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829" w:rsidRDefault="00C27829" w:rsidP="002F281F">
      <w:pPr>
        <w:spacing w:after="0" w:line="240" w:lineRule="auto"/>
        <w:jc w:val="both"/>
        <w:rPr>
          <w:rFonts w:ascii="Times New Roman" w:hAnsi="Times New Roman"/>
          <w:sz w:val="28"/>
          <w:szCs w:val="28"/>
        </w:rPr>
      </w:pPr>
    </w:p>
    <w:p w:rsidR="00C27829" w:rsidRDefault="00C27829" w:rsidP="002F281F">
      <w:pPr>
        <w:spacing w:after="0" w:line="240" w:lineRule="auto"/>
        <w:jc w:val="both"/>
        <w:rPr>
          <w:rFonts w:ascii="Times New Roman" w:hAnsi="Times New Roman"/>
          <w:sz w:val="28"/>
          <w:szCs w:val="28"/>
        </w:rPr>
      </w:pPr>
    </w:p>
    <w:p w:rsidR="00E16594" w:rsidRPr="00E16594" w:rsidRDefault="00E16594" w:rsidP="00E16594">
      <w:pPr>
        <w:widowControl w:val="0"/>
        <w:autoSpaceDE w:val="0"/>
        <w:autoSpaceDN w:val="0"/>
        <w:spacing w:after="0" w:line="240" w:lineRule="auto"/>
        <w:jc w:val="center"/>
        <w:rPr>
          <w:rFonts w:ascii="Times New Roman" w:eastAsia="SimSun" w:hAnsi="Times New Roman"/>
          <w:sz w:val="32"/>
          <w:szCs w:val="32"/>
          <w:lang w:val="ru-RU"/>
        </w:rPr>
      </w:pPr>
      <w:r w:rsidRPr="00E16594">
        <w:rPr>
          <w:rFonts w:ascii="Times New Roman" w:eastAsia="SimSun" w:hAnsi="Times New Roman"/>
          <w:noProof/>
          <w:lang w:val="ru-RU" w:eastAsia="ru-RU"/>
        </w:rPr>
        <w:drawing>
          <wp:inline distT="0" distB="0" distL="0" distR="0">
            <wp:extent cx="495300" cy="581025"/>
            <wp:effectExtent l="19050" t="0" r="0" b="0"/>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495300" cy="581025"/>
                    </a:xfrm>
                    <a:prstGeom prst="rect">
                      <a:avLst/>
                    </a:prstGeom>
                    <a:noFill/>
                    <a:ln w="9525">
                      <a:noFill/>
                      <a:miter lim="800000"/>
                      <a:headEnd/>
                      <a:tailEnd/>
                    </a:ln>
                  </pic:spPr>
                </pic:pic>
              </a:graphicData>
            </a:graphic>
          </wp:inline>
        </w:drawing>
      </w:r>
      <w:r w:rsidRPr="00E16594">
        <w:rPr>
          <w:rFonts w:ascii="Times New Roman" w:eastAsia="SimSun" w:hAnsi="Times New Roman"/>
          <w:noProof/>
          <w:lang w:val="ru-RU"/>
        </w:rPr>
        <w:t xml:space="preserve">  </w:t>
      </w:r>
    </w:p>
    <w:p w:rsidR="00E16594" w:rsidRPr="00E16594" w:rsidRDefault="00E16594" w:rsidP="00E16594">
      <w:pPr>
        <w:widowControl w:val="0"/>
        <w:tabs>
          <w:tab w:val="center" w:pos="4819"/>
          <w:tab w:val="left" w:pos="8700"/>
        </w:tabs>
        <w:autoSpaceDE w:val="0"/>
        <w:autoSpaceDN w:val="0"/>
        <w:spacing w:after="0" w:line="240" w:lineRule="auto"/>
        <w:jc w:val="center"/>
        <w:rPr>
          <w:rFonts w:ascii="Times New Roman" w:eastAsia="SimSun" w:hAnsi="Times New Roman"/>
          <w:sz w:val="36"/>
          <w:szCs w:val="36"/>
          <w:lang w:val="ru-RU"/>
        </w:rPr>
      </w:pPr>
      <w:r w:rsidRPr="00E16594">
        <w:rPr>
          <w:rFonts w:ascii="Times New Roman" w:eastAsia="SimSun" w:hAnsi="Times New Roman"/>
          <w:sz w:val="40"/>
          <w:szCs w:val="40"/>
          <w:lang w:val="ru-RU"/>
        </w:rPr>
        <w:t>ПЕРВОМАЙСЬКА   МІСЬКА</w:t>
      </w:r>
      <w:r w:rsidRPr="00E16594">
        <w:rPr>
          <w:rFonts w:ascii="Times New Roman" w:eastAsia="SimSun" w:hAnsi="Times New Roman"/>
          <w:sz w:val="36"/>
          <w:szCs w:val="36"/>
          <w:lang w:val="ru-RU"/>
        </w:rPr>
        <w:t xml:space="preserve">   </w:t>
      </w:r>
      <w:r w:rsidRPr="00E16594">
        <w:rPr>
          <w:rFonts w:ascii="Times New Roman" w:eastAsia="SimSun" w:hAnsi="Times New Roman"/>
          <w:sz w:val="40"/>
          <w:szCs w:val="40"/>
          <w:lang w:val="ru-RU"/>
        </w:rPr>
        <w:t>РАДА</w:t>
      </w:r>
    </w:p>
    <w:p w:rsidR="00E16594" w:rsidRPr="00E16594" w:rsidRDefault="00E16594" w:rsidP="00E16594">
      <w:pPr>
        <w:widowControl w:val="0"/>
        <w:tabs>
          <w:tab w:val="center" w:pos="4819"/>
          <w:tab w:val="right" w:pos="9638"/>
        </w:tabs>
        <w:autoSpaceDE w:val="0"/>
        <w:autoSpaceDN w:val="0"/>
        <w:spacing w:after="0" w:line="240" w:lineRule="auto"/>
        <w:jc w:val="center"/>
        <w:rPr>
          <w:rFonts w:ascii="Times New Roman" w:eastAsia="SimSun" w:hAnsi="Times New Roman"/>
          <w:sz w:val="20"/>
          <w:szCs w:val="28"/>
          <w:lang w:val="ru-RU"/>
        </w:rPr>
      </w:pPr>
      <w:proofErr w:type="spellStart"/>
      <w:r w:rsidRPr="00E16594">
        <w:rPr>
          <w:rFonts w:ascii="Times New Roman" w:eastAsia="SimSun" w:hAnsi="Times New Roman"/>
          <w:sz w:val="40"/>
          <w:szCs w:val="40"/>
          <w:lang w:val="ru-RU"/>
        </w:rPr>
        <w:t>Миколаївської</w:t>
      </w:r>
      <w:proofErr w:type="spellEnd"/>
      <w:r w:rsidRPr="00E16594">
        <w:rPr>
          <w:rFonts w:ascii="Times New Roman" w:eastAsia="SimSun" w:hAnsi="Times New Roman"/>
          <w:sz w:val="40"/>
          <w:szCs w:val="40"/>
          <w:lang w:val="ru-RU"/>
        </w:rPr>
        <w:t xml:space="preserve"> </w:t>
      </w:r>
      <w:r w:rsidRPr="00E16594">
        <w:rPr>
          <w:rFonts w:ascii="Times New Roman" w:eastAsia="SimSun" w:hAnsi="Times New Roman"/>
          <w:sz w:val="32"/>
          <w:szCs w:val="32"/>
          <w:lang w:val="ru-RU"/>
        </w:rPr>
        <w:t xml:space="preserve"> </w:t>
      </w:r>
      <w:proofErr w:type="spellStart"/>
      <w:r w:rsidRPr="00E16594">
        <w:rPr>
          <w:rFonts w:ascii="Times New Roman" w:eastAsia="SimSun" w:hAnsi="Times New Roman"/>
          <w:sz w:val="40"/>
          <w:szCs w:val="40"/>
          <w:lang w:val="ru-RU"/>
        </w:rPr>
        <w:t>області</w:t>
      </w:r>
      <w:proofErr w:type="spellEnd"/>
    </w:p>
    <w:p w:rsidR="00E16594" w:rsidRPr="00E16594" w:rsidRDefault="00E16594" w:rsidP="00E16594">
      <w:pPr>
        <w:widowControl w:val="0"/>
        <w:autoSpaceDE w:val="0"/>
        <w:autoSpaceDN w:val="0"/>
        <w:spacing w:after="0" w:line="240" w:lineRule="auto"/>
        <w:ind w:left="1416" w:firstLine="708"/>
        <w:jc w:val="center"/>
        <w:rPr>
          <w:rFonts w:ascii="Times New Roman" w:eastAsia="SimSun" w:hAnsi="Times New Roman"/>
          <w:szCs w:val="20"/>
          <w:lang w:val="ru-RU"/>
        </w:rPr>
      </w:pPr>
      <w:r w:rsidRPr="00E16594">
        <w:rPr>
          <w:rFonts w:ascii="Times New Roman" w:eastAsia="SimSun" w:hAnsi="Times New Roman"/>
          <w:sz w:val="32"/>
          <w:szCs w:val="32"/>
          <w:u w:val="single"/>
          <w:lang w:val="ru-RU"/>
        </w:rPr>
        <w:t>8</w:t>
      </w:r>
      <w:r w:rsidRPr="00E16594">
        <w:rPr>
          <w:rFonts w:ascii="Times New Roman" w:eastAsia="SimSun" w:hAnsi="Times New Roman"/>
          <w:sz w:val="32"/>
          <w:szCs w:val="32"/>
          <w:u w:val="single"/>
        </w:rPr>
        <w:t xml:space="preserve">6 </w:t>
      </w:r>
      <w:r w:rsidRPr="00E16594">
        <w:rPr>
          <w:rFonts w:ascii="Times New Roman" w:eastAsia="SimSun" w:hAnsi="Times New Roman"/>
          <w:sz w:val="32"/>
          <w:szCs w:val="32"/>
          <w:lang w:val="ru-RU"/>
        </w:rPr>
        <w:t xml:space="preserve"> СЕСІЯ      </w:t>
      </w:r>
      <w:r w:rsidRPr="00E16594">
        <w:rPr>
          <w:rFonts w:ascii="Times New Roman" w:eastAsia="SimSun" w:hAnsi="Times New Roman"/>
          <w:sz w:val="32"/>
          <w:szCs w:val="32"/>
          <w:u w:val="single"/>
          <w:lang w:val="en-US"/>
        </w:rPr>
        <w:t>VIII</w:t>
      </w:r>
      <w:r w:rsidRPr="00E16594">
        <w:rPr>
          <w:rFonts w:ascii="Times New Roman" w:eastAsia="SimSun" w:hAnsi="Times New Roman"/>
          <w:sz w:val="32"/>
          <w:szCs w:val="32"/>
          <w:lang w:val="ru-RU"/>
        </w:rPr>
        <w:t xml:space="preserve"> СКЛИКАННЯ</w:t>
      </w:r>
      <w:r w:rsidRPr="00E16594">
        <w:rPr>
          <w:rFonts w:ascii="Times New Roman" w:eastAsia="SimSun" w:hAnsi="Times New Roman"/>
          <w:sz w:val="32"/>
          <w:szCs w:val="32"/>
          <w:lang w:val="ru-RU"/>
        </w:rPr>
        <w:tab/>
      </w:r>
      <w:r w:rsidRPr="00E16594">
        <w:rPr>
          <w:rFonts w:ascii="Times New Roman" w:eastAsia="SimSun" w:hAnsi="Times New Roman"/>
          <w:sz w:val="32"/>
          <w:szCs w:val="32"/>
          <w:lang w:val="ru-RU"/>
        </w:rPr>
        <w:tab/>
      </w:r>
      <w:r w:rsidRPr="00E16594">
        <w:rPr>
          <w:rFonts w:ascii="Times New Roman" w:eastAsia="SimSun" w:hAnsi="Times New Roman"/>
          <w:sz w:val="32"/>
          <w:szCs w:val="32"/>
          <w:lang w:val="ru-RU"/>
        </w:rPr>
        <w:tab/>
      </w:r>
    </w:p>
    <w:p w:rsidR="00E16594" w:rsidRPr="00E16594" w:rsidRDefault="00E16594" w:rsidP="00E16594">
      <w:pPr>
        <w:widowControl w:val="0"/>
        <w:autoSpaceDE w:val="0"/>
        <w:autoSpaceDN w:val="0"/>
        <w:spacing w:after="0" w:line="240" w:lineRule="auto"/>
        <w:jc w:val="center"/>
        <w:rPr>
          <w:rFonts w:ascii="Times New Roman" w:eastAsia="SimSun" w:hAnsi="Times New Roman"/>
          <w:b/>
          <w:sz w:val="40"/>
          <w:szCs w:val="40"/>
          <w:lang w:val="ru-RU"/>
        </w:rPr>
      </w:pPr>
      <w:proofErr w:type="gramStart"/>
      <w:r w:rsidRPr="00E16594">
        <w:rPr>
          <w:rFonts w:ascii="Times New Roman" w:eastAsia="SimSun" w:hAnsi="Times New Roman"/>
          <w:b/>
          <w:sz w:val="40"/>
          <w:szCs w:val="40"/>
          <w:lang w:val="ru-RU"/>
        </w:rPr>
        <w:t>Р</w:t>
      </w:r>
      <w:proofErr w:type="gramEnd"/>
      <w:r w:rsidRPr="00E16594">
        <w:rPr>
          <w:rFonts w:ascii="Times New Roman" w:eastAsia="SimSun" w:hAnsi="Times New Roman"/>
          <w:b/>
          <w:sz w:val="40"/>
          <w:szCs w:val="40"/>
          <w:lang w:val="ru-RU"/>
        </w:rPr>
        <w:t>ІШЕННЯ</w:t>
      </w:r>
    </w:p>
    <w:p w:rsidR="00E16594" w:rsidRPr="00E16594" w:rsidRDefault="00E16594" w:rsidP="00E16594">
      <w:pPr>
        <w:widowControl w:val="0"/>
        <w:autoSpaceDE w:val="0"/>
        <w:autoSpaceDN w:val="0"/>
        <w:spacing w:after="0" w:line="240" w:lineRule="auto"/>
        <w:rPr>
          <w:rFonts w:ascii="Arial" w:eastAsia="SimSun" w:hAnsi="Arial" w:cs="Arial"/>
          <w:u w:val="single"/>
        </w:rPr>
      </w:pPr>
      <w:r w:rsidRPr="00E16594">
        <w:rPr>
          <w:rFonts w:ascii="Arial" w:eastAsia="SimSun" w:hAnsi="Arial" w:cs="Arial"/>
          <w:lang w:val="ru-RU"/>
        </w:rPr>
        <w:t xml:space="preserve"> </w:t>
      </w:r>
      <w:proofErr w:type="spellStart"/>
      <w:r w:rsidRPr="00E16594">
        <w:rPr>
          <w:rFonts w:ascii="Arial" w:eastAsia="SimSun" w:hAnsi="Arial" w:cs="Arial"/>
          <w:lang w:val="ru-RU"/>
        </w:rPr>
        <w:t>від</w:t>
      </w:r>
      <w:proofErr w:type="spellEnd"/>
      <w:r w:rsidRPr="00E16594">
        <w:rPr>
          <w:rFonts w:ascii="Arial" w:eastAsia="SimSun" w:hAnsi="Arial" w:cs="Arial"/>
          <w:lang w:val="ru-RU"/>
        </w:rPr>
        <w:t xml:space="preserve">  </w:t>
      </w:r>
      <w:r w:rsidRPr="00E16594">
        <w:rPr>
          <w:rFonts w:ascii="Arial" w:eastAsia="SimSun" w:hAnsi="Arial" w:cs="Arial"/>
          <w:u w:val="single"/>
        </w:rPr>
        <w:t>30</w:t>
      </w:r>
      <w:r w:rsidRPr="00E16594">
        <w:rPr>
          <w:rFonts w:ascii="Arial" w:eastAsia="SimSun" w:hAnsi="Arial" w:cs="Arial"/>
          <w:u w:val="single"/>
          <w:lang w:val="ru-RU"/>
        </w:rPr>
        <w:t>.</w:t>
      </w:r>
      <w:r w:rsidRPr="00E16594">
        <w:rPr>
          <w:rFonts w:ascii="Arial" w:eastAsia="SimSun" w:hAnsi="Arial" w:cs="Arial"/>
          <w:u w:val="single"/>
        </w:rPr>
        <w:t>10</w:t>
      </w:r>
      <w:r w:rsidRPr="00E16594">
        <w:rPr>
          <w:rFonts w:ascii="Arial" w:eastAsia="SimSun" w:hAnsi="Arial" w:cs="Arial"/>
          <w:u w:val="single"/>
          <w:lang w:val="ru-RU"/>
        </w:rPr>
        <w:t>.2025</w:t>
      </w:r>
      <w:r w:rsidRPr="00E16594">
        <w:rPr>
          <w:rFonts w:ascii="Arial" w:eastAsia="SimSun" w:hAnsi="Arial" w:cs="Arial"/>
          <w:lang w:val="ru-RU"/>
        </w:rPr>
        <w:t xml:space="preserve"> № </w:t>
      </w:r>
      <w:r>
        <w:rPr>
          <w:rFonts w:ascii="Arial" w:eastAsia="SimSun" w:hAnsi="Arial" w:cs="Arial"/>
          <w:u w:val="single"/>
        </w:rPr>
        <w:t>13</w:t>
      </w:r>
    </w:p>
    <w:p w:rsidR="00E16594" w:rsidRPr="00E16594" w:rsidRDefault="00E16594" w:rsidP="00E16594">
      <w:pPr>
        <w:widowControl w:val="0"/>
        <w:autoSpaceDE w:val="0"/>
        <w:autoSpaceDN w:val="0"/>
        <w:spacing w:after="0" w:line="240" w:lineRule="auto"/>
        <w:rPr>
          <w:rFonts w:ascii="Arial" w:eastAsia="SimSun" w:hAnsi="Arial" w:cs="Arial"/>
          <w:lang w:val="ru-RU"/>
        </w:rPr>
      </w:pPr>
      <w:r w:rsidRPr="00E16594">
        <w:rPr>
          <w:rFonts w:ascii="Arial" w:eastAsia="SimSun" w:hAnsi="Arial" w:cs="Arial"/>
          <w:lang w:val="ru-RU"/>
        </w:rPr>
        <w:t xml:space="preserve">      м. </w:t>
      </w:r>
      <w:proofErr w:type="spellStart"/>
      <w:r w:rsidRPr="00E16594">
        <w:rPr>
          <w:rFonts w:ascii="Arial" w:eastAsia="SimSun" w:hAnsi="Arial" w:cs="Arial"/>
          <w:lang w:val="ru-RU"/>
        </w:rPr>
        <w:t>Первомайськ</w:t>
      </w:r>
      <w:proofErr w:type="spellEnd"/>
    </w:p>
    <w:p w:rsidR="00C27829" w:rsidRPr="00E16594" w:rsidRDefault="00C27829" w:rsidP="002F281F">
      <w:pPr>
        <w:spacing w:after="0" w:line="240" w:lineRule="auto"/>
        <w:jc w:val="both"/>
        <w:rPr>
          <w:rFonts w:ascii="Times New Roman" w:hAnsi="Times New Roman"/>
          <w:sz w:val="28"/>
          <w:szCs w:val="28"/>
          <w:lang w:val="ru-RU"/>
        </w:rPr>
      </w:pPr>
    </w:p>
    <w:p w:rsidR="002F281F" w:rsidRDefault="002F281F" w:rsidP="002F281F">
      <w:pPr>
        <w:spacing w:after="0" w:line="240" w:lineRule="auto"/>
        <w:jc w:val="both"/>
        <w:rPr>
          <w:rFonts w:ascii="Times New Roman" w:hAnsi="Times New Roman"/>
          <w:sz w:val="28"/>
          <w:szCs w:val="28"/>
        </w:rPr>
      </w:pPr>
      <w:r>
        <w:rPr>
          <w:rFonts w:ascii="Times New Roman" w:hAnsi="Times New Roman"/>
          <w:sz w:val="28"/>
          <w:szCs w:val="28"/>
        </w:rPr>
        <w:t>Про створення комунальної установи</w:t>
      </w:r>
    </w:p>
    <w:p w:rsidR="002F281F" w:rsidRDefault="002F281F" w:rsidP="002F281F">
      <w:pPr>
        <w:spacing w:after="0" w:line="240" w:lineRule="auto"/>
        <w:jc w:val="both"/>
        <w:rPr>
          <w:rFonts w:ascii="Times New Roman" w:hAnsi="Times New Roman"/>
          <w:sz w:val="28"/>
          <w:szCs w:val="28"/>
        </w:rPr>
      </w:pPr>
      <w:r w:rsidRPr="00981D9C">
        <w:rPr>
          <w:rFonts w:ascii="Times New Roman" w:hAnsi="Times New Roman"/>
          <w:sz w:val="28"/>
          <w:szCs w:val="28"/>
        </w:rPr>
        <w:t xml:space="preserve">«Ветеранський простір Первомайської </w:t>
      </w:r>
    </w:p>
    <w:p w:rsidR="002F281F" w:rsidRDefault="002F281F" w:rsidP="002F281F">
      <w:pPr>
        <w:spacing w:after="0" w:line="240" w:lineRule="auto"/>
        <w:jc w:val="both"/>
        <w:rPr>
          <w:rFonts w:ascii="Times New Roman" w:hAnsi="Times New Roman"/>
          <w:sz w:val="28"/>
          <w:szCs w:val="28"/>
        </w:rPr>
      </w:pPr>
      <w:r w:rsidRPr="00981D9C">
        <w:rPr>
          <w:rFonts w:ascii="Times New Roman" w:hAnsi="Times New Roman"/>
          <w:sz w:val="28"/>
          <w:szCs w:val="28"/>
        </w:rPr>
        <w:t>міської ради «Ветеран плюс»</w:t>
      </w:r>
    </w:p>
    <w:p w:rsidR="002F281F" w:rsidRDefault="002F281F" w:rsidP="002F281F">
      <w:pPr>
        <w:spacing w:after="0" w:line="240" w:lineRule="auto"/>
        <w:jc w:val="both"/>
        <w:rPr>
          <w:rFonts w:ascii="Times New Roman" w:hAnsi="Times New Roman"/>
          <w:sz w:val="28"/>
          <w:szCs w:val="28"/>
        </w:rPr>
      </w:pPr>
    </w:p>
    <w:p w:rsidR="00C27829" w:rsidRDefault="00C27829" w:rsidP="002F281F">
      <w:pPr>
        <w:spacing w:after="0" w:line="240" w:lineRule="auto"/>
        <w:jc w:val="both"/>
        <w:rPr>
          <w:rFonts w:ascii="Times New Roman" w:hAnsi="Times New Roman"/>
          <w:sz w:val="28"/>
          <w:szCs w:val="28"/>
        </w:rPr>
      </w:pPr>
    </w:p>
    <w:p w:rsidR="002F281F" w:rsidRPr="002F281F" w:rsidRDefault="002F281F" w:rsidP="00C27829">
      <w:pPr>
        <w:keepNext/>
        <w:widowControl w:val="0"/>
        <w:tabs>
          <w:tab w:val="left" w:pos="180"/>
          <w:tab w:val="left" w:pos="720"/>
        </w:tabs>
        <w:autoSpaceDE w:val="0"/>
        <w:autoSpaceDN w:val="0"/>
        <w:adjustRightInd w:val="0"/>
        <w:spacing w:after="0" w:line="240" w:lineRule="auto"/>
        <w:ind w:right="-16" w:firstLine="567"/>
        <w:jc w:val="both"/>
        <w:outlineLvl w:val="0"/>
        <w:rPr>
          <w:rFonts w:ascii="Times New Roman" w:hAnsi="Times New Roman"/>
          <w:sz w:val="28"/>
          <w:szCs w:val="28"/>
        </w:rPr>
      </w:pPr>
      <w:bookmarkStart w:id="0" w:name="_Hlk209078868"/>
      <w:r w:rsidRPr="00BC1539">
        <w:rPr>
          <w:rFonts w:ascii="Times New Roman" w:hAnsi="Times New Roman"/>
          <w:sz w:val="28"/>
          <w:szCs w:val="28"/>
        </w:rPr>
        <w:t>Відповідно до</w:t>
      </w:r>
      <w:bookmarkStart w:id="1" w:name="_Hlk209080226"/>
      <w:r>
        <w:rPr>
          <w:rFonts w:ascii="Times New Roman" w:hAnsi="Times New Roman"/>
          <w:sz w:val="28"/>
          <w:szCs w:val="28"/>
        </w:rPr>
        <w:t xml:space="preserve"> </w:t>
      </w:r>
      <w:r w:rsidRPr="00BC1539">
        <w:rPr>
          <w:rFonts w:ascii="Times New Roman" w:hAnsi="Times New Roman"/>
          <w:sz w:val="28"/>
          <w:szCs w:val="28"/>
        </w:rPr>
        <w:t>статті 25</w:t>
      </w:r>
      <w:r>
        <w:rPr>
          <w:rFonts w:ascii="Times New Roman" w:hAnsi="Times New Roman"/>
          <w:sz w:val="28"/>
          <w:szCs w:val="28"/>
        </w:rPr>
        <w:t xml:space="preserve">, пункту 30 частини 1 статті 26 </w:t>
      </w:r>
      <w:r w:rsidRPr="00BC1539">
        <w:rPr>
          <w:rFonts w:ascii="Times New Roman" w:hAnsi="Times New Roman"/>
          <w:sz w:val="28"/>
          <w:szCs w:val="28"/>
        </w:rPr>
        <w:t>Закону України «Про місцеве самоврядування в Україні»</w:t>
      </w:r>
      <w:r>
        <w:rPr>
          <w:rFonts w:ascii="Times New Roman" w:hAnsi="Times New Roman"/>
          <w:sz w:val="28"/>
          <w:szCs w:val="28"/>
        </w:rPr>
        <w:t xml:space="preserve"> </w:t>
      </w:r>
      <w:r w:rsidRPr="00BC1539">
        <w:rPr>
          <w:rFonts w:ascii="Times New Roman" w:hAnsi="Times New Roman"/>
          <w:sz w:val="28"/>
          <w:szCs w:val="28"/>
          <w:shd w:val="clear" w:color="auto" w:fill="FFFFFF"/>
        </w:rPr>
        <w:t>від 21.05.1997 № 280/97-ВР зі змінами та доповненнями,</w:t>
      </w:r>
      <w:r>
        <w:rPr>
          <w:rFonts w:ascii="Times New Roman" w:hAnsi="Times New Roman"/>
          <w:sz w:val="28"/>
          <w:szCs w:val="28"/>
          <w:shd w:val="clear" w:color="auto" w:fill="FFFFFF"/>
        </w:rPr>
        <w:t xml:space="preserve"> </w:t>
      </w:r>
      <w:r>
        <w:rPr>
          <w:rFonts w:ascii="Times New Roman" w:hAnsi="Times New Roman"/>
          <w:sz w:val="28"/>
          <w:szCs w:val="28"/>
        </w:rPr>
        <w:t>Закону України</w:t>
      </w:r>
      <w:bookmarkEnd w:id="1"/>
      <w:r>
        <w:rPr>
          <w:rFonts w:ascii="Times New Roman" w:hAnsi="Times New Roman"/>
          <w:sz w:val="28"/>
          <w:szCs w:val="28"/>
        </w:rPr>
        <w:t xml:space="preserve"> «Про статус ветеранів війни, гарантії їх соціального захисту» від 22.10.1993 № 3551-ХІІ, </w:t>
      </w:r>
      <w:r w:rsidRPr="00BA2D1B">
        <w:rPr>
          <w:rFonts w:ascii="Times New Roman" w:hAnsi="Times New Roman"/>
          <w:sz w:val="28"/>
          <w:szCs w:val="28"/>
        </w:rPr>
        <w:t xml:space="preserve">враховуючи наказ Міністерства у справах ветеранів України «Про затвердження Методичних рекомендацій щодо </w:t>
      </w:r>
      <w:r w:rsidRPr="002F281F">
        <w:rPr>
          <w:rFonts w:ascii="Times New Roman" w:hAnsi="Times New Roman"/>
          <w:sz w:val="28"/>
          <w:szCs w:val="28"/>
        </w:rPr>
        <w:t>створення та функціонування ветеранських просторів»</w:t>
      </w:r>
      <w:r w:rsidR="00001124">
        <w:rPr>
          <w:rFonts w:ascii="Times New Roman" w:hAnsi="Times New Roman"/>
          <w:sz w:val="28"/>
          <w:szCs w:val="28"/>
        </w:rPr>
        <w:t xml:space="preserve"> </w:t>
      </w:r>
      <w:r w:rsidR="00001124" w:rsidRPr="00BA2D1B">
        <w:rPr>
          <w:rFonts w:ascii="Times New Roman" w:hAnsi="Times New Roman"/>
          <w:sz w:val="28"/>
          <w:szCs w:val="28"/>
        </w:rPr>
        <w:t>від 05.06.2024 №</w:t>
      </w:r>
      <w:r w:rsidR="00001124">
        <w:rPr>
          <w:rFonts w:ascii="Times New Roman" w:hAnsi="Times New Roman"/>
          <w:sz w:val="28"/>
          <w:szCs w:val="28"/>
        </w:rPr>
        <w:t xml:space="preserve"> </w:t>
      </w:r>
      <w:r w:rsidR="00001124" w:rsidRPr="00BA2D1B">
        <w:rPr>
          <w:rFonts w:ascii="Times New Roman" w:hAnsi="Times New Roman"/>
          <w:sz w:val="28"/>
          <w:szCs w:val="28"/>
        </w:rPr>
        <w:t>168</w:t>
      </w:r>
      <w:r w:rsidRPr="002F281F">
        <w:rPr>
          <w:rFonts w:ascii="Times New Roman" w:hAnsi="Times New Roman"/>
          <w:sz w:val="28"/>
          <w:szCs w:val="28"/>
        </w:rPr>
        <w:t>, з метою забезпечення ефективної роботи у сфері ветеранської політики у Первомайській міській територіальній громаді</w:t>
      </w:r>
      <w:bookmarkEnd w:id="0"/>
      <w:r w:rsidRPr="002F281F">
        <w:rPr>
          <w:rFonts w:ascii="Times New Roman" w:hAnsi="Times New Roman"/>
          <w:sz w:val="28"/>
          <w:szCs w:val="28"/>
        </w:rPr>
        <w:t xml:space="preserve"> міська рада:</w:t>
      </w:r>
    </w:p>
    <w:p w:rsidR="002F281F" w:rsidRPr="002F281F" w:rsidRDefault="002F281F" w:rsidP="002F281F">
      <w:pPr>
        <w:jc w:val="both"/>
        <w:rPr>
          <w:rFonts w:ascii="Times New Roman" w:hAnsi="Times New Roman"/>
          <w:sz w:val="2"/>
          <w:szCs w:val="2"/>
        </w:rPr>
      </w:pPr>
    </w:p>
    <w:p w:rsidR="002F281F" w:rsidRPr="002F281F" w:rsidRDefault="002F281F" w:rsidP="002F281F">
      <w:pPr>
        <w:jc w:val="both"/>
        <w:rPr>
          <w:rFonts w:ascii="Times New Roman" w:hAnsi="Times New Roman"/>
          <w:sz w:val="28"/>
          <w:szCs w:val="28"/>
        </w:rPr>
      </w:pPr>
      <w:r w:rsidRPr="002F281F">
        <w:rPr>
          <w:rFonts w:ascii="Times New Roman" w:hAnsi="Times New Roman"/>
          <w:sz w:val="28"/>
          <w:szCs w:val="28"/>
        </w:rPr>
        <w:t>ВИРІШИЛА:</w:t>
      </w:r>
    </w:p>
    <w:p w:rsidR="002F281F" w:rsidRPr="002F281F" w:rsidRDefault="002F281F" w:rsidP="00C27829">
      <w:pPr>
        <w:pStyle w:val="ac"/>
        <w:widowControl w:val="0"/>
        <w:numPr>
          <w:ilvl w:val="0"/>
          <w:numId w:val="27"/>
        </w:numPr>
        <w:tabs>
          <w:tab w:val="left" w:pos="993"/>
        </w:tabs>
        <w:autoSpaceDE w:val="0"/>
        <w:autoSpaceDN w:val="0"/>
        <w:spacing w:line="240" w:lineRule="auto"/>
        <w:ind w:left="0" w:right="21" w:firstLine="567"/>
        <w:contextualSpacing w:val="0"/>
        <w:jc w:val="both"/>
        <w:rPr>
          <w:rFonts w:ascii="Times New Roman" w:hAnsi="Times New Roman"/>
          <w:sz w:val="28"/>
          <w:szCs w:val="28"/>
        </w:rPr>
      </w:pPr>
      <w:r w:rsidRPr="002F281F">
        <w:rPr>
          <w:rFonts w:ascii="Times New Roman" w:hAnsi="Times New Roman"/>
          <w:sz w:val="28"/>
          <w:szCs w:val="28"/>
        </w:rPr>
        <w:t>Створити юридичну особу – Комунальна установа «Ветеранський простір Первомайської міської ради «Ветеран плюс» (скорочене найменування –</w:t>
      </w:r>
      <w:r w:rsidR="00C27829">
        <w:rPr>
          <w:rFonts w:ascii="Times New Roman" w:hAnsi="Times New Roman"/>
          <w:sz w:val="28"/>
          <w:szCs w:val="28"/>
        </w:rPr>
        <w:t xml:space="preserve"> </w:t>
      </w:r>
      <w:proofErr w:type="spellStart"/>
      <w:r w:rsidRPr="002F281F">
        <w:rPr>
          <w:rFonts w:ascii="Times New Roman" w:hAnsi="Times New Roman"/>
          <w:sz w:val="28"/>
          <w:szCs w:val="28"/>
        </w:rPr>
        <w:t>КУ</w:t>
      </w:r>
      <w:proofErr w:type="spellEnd"/>
      <w:r w:rsidRPr="002F281F">
        <w:rPr>
          <w:rFonts w:ascii="Times New Roman" w:hAnsi="Times New Roman"/>
          <w:sz w:val="28"/>
          <w:szCs w:val="28"/>
        </w:rPr>
        <w:t xml:space="preserve"> «ВП ПМР «Ветеран плюс»), місцезнаходження: Україна, 55202, Миколаївська область, Первомайський район, місто Пе</w:t>
      </w:r>
      <w:r w:rsidR="0099386B">
        <w:rPr>
          <w:rFonts w:ascii="Times New Roman" w:hAnsi="Times New Roman"/>
          <w:sz w:val="28"/>
          <w:szCs w:val="28"/>
        </w:rPr>
        <w:t xml:space="preserve">рвомайськ, вулиця Князя </w:t>
      </w:r>
      <w:proofErr w:type="spellStart"/>
      <w:r w:rsidR="0099386B">
        <w:rPr>
          <w:rFonts w:ascii="Times New Roman" w:hAnsi="Times New Roman"/>
          <w:sz w:val="28"/>
          <w:szCs w:val="28"/>
        </w:rPr>
        <w:t>Вітовта</w:t>
      </w:r>
      <w:proofErr w:type="spellEnd"/>
      <w:r w:rsidR="0099386B">
        <w:rPr>
          <w:rFonts w:ascii="Times New Roman" w:hAnsi="Times New Roman"/>
          <w:sz w:val="28"/>
          <w:szCs w:val="28"/>
        </w:rPr>
        <w:t>,</w:t>
      </w:r>
      <w:r w:rsidRPr="002F281F">
        <w:rPr>
          <w:rFonts w:ascii="Times New Roman" w:hAnsi="Times New Roman"/>
          <w:sz w:val="28"/>
          <w:szCs w:val="28"/>
        </w:rPr>
        <w:t xml:space="preserve"> будинок 33/117.</w:t>
      </w:r>
    </w:p>
    <w:p w:rsidR="002F281F" w:rsidRPr="00981D9C" w:rsidRDefault="0099386B" w:rsidP="00C27829">
      <w:pPr>
        <w:pStyle w:val="ac"/>
        <w:widowControl w:val="0"/>
        <w:numPr>
          <w:ilvl w:val="0"/>
          <w:numId w:val="27"/>
        </w:numPr>
        <w:tabs>
          <w:tab w:val="left" w:pos="993"/>
        </w:tabs>
        <w:autoSpaceDE w:val="0"/>
        <w:autoSpaceDN w:val="0"/>
        <w:spacing w:line="240" w:lineRule="auto"/>
        <w:ind w:left="0" w:right="21" w:firstLine="567"/>
        <w:contextualSpacing w:val="0"/>
        <w:jc w:val="both"/>
        <w:rPr>
          <w:rFonts w:ascii="Times New Roman" w:hAnsi="Times New Roman"/>
          <w:sz w:val="28"/>
          <w:szCs w:val="28"/>
        </w:rPr>
      </w:pPr>
      <w:r>
        <w:rPr>
          <w:rFonts w:ascii="Times New Roman" w:hAnsi="Times New Roman"/>
          <w:sz w:val="28"/>
        </w:rPr>
        <w:t>Затвердити Статут</w:t>
      </w:r>
      <w:r w:rsidR="002F281F" w:rsidRPr="002F281F">
        <w:rPr>
          <w:rFonts w:ascii="Times New Roman" w:hAnsi="Times New Roman"/>
          <w:sz w:val="28"/>
        </w:rPr>
        <w:t xml:space="preserve"> Комунальної</w:t>
      </w:r>
      <w:r w:rsidR="002F281F" w:rsidRPr="002F281F">
        <w:rPr>
          <w:rFonts w:ascii="Times New Roman" w:hAnsi="Times New Roman"/>
          <w:sz w:val="28"/>
          <w:szCs w:val="28"/>
        </w:rPr>
        <w:t xml:space="preserve"> установи «Ветеранський простір Первомайськ</w:t>
      </w:r>
      <w:r>
        <w:rPr>
          <w:rFonts w:ascii="Times New Roman" w:hAnsi="Times New Roman"/>
          <w:sz w:val="28"/>
          <w:szCs w:val="28"/>
        </w:rPr>
        <w:t>ої міської ради «Ветеран плюс»</w:t>
      </w:r>
      <w:r w:rsidR="002F281F" w:rsidRPr="002F281F">
        <w:rPr>
          <w:rFonts w:ascii="Times New Roman" w:hAnsi="Times New Roman"/>
          <w:sz w:val="28"/>
          <w:szCs w:val="28"/>
        </w:rPr>
        <w:t>, що додається</w:t>
      </w:r>
      <w:r w:rsidR="002F281F" w:rsidRPr="00981D9C">
        <w:rPr>
          <w:rFonts w:ascii="Times New Roman" w:hAnsi="Times New Roman"/>
          <w:sz w:val="28"/>
          <w:szCs w:val="28"/>
        </w:rPr>
        <w:t>.</w:t>
      </w:r>
    </w:p>
    <w:p w:rsidR="002F281F" w:rsidRPr="00981D9C" w:rsidRDefault="002F281F" w:rsidP="00C27829">
      <w:pPr>
        <w:pStyle w:val="ac"/>
        <w:widowControl w:val="0"/>
        <w:numPr>
          <w:ilvl w:val="0"/>
          <w:numId w:val="27"/>
        </w:numPr>
        <w:tabs>
          <w:tab w:val="left" w:pos="-1134"/>
          <w:tab w:val="left" w:pos="993"/>
        </w:tabs>
        <w:autoSpaceDE w:val="0"/>
        <w:autoSpaceDN w:val="0"/>
        <w:spacing w:line="240" w:lineRule="auto"/>
        <w:ind w:left="0" w:firstLine="567"/>
        <w:contextualSpacing w:val="0"/>
        <w:jc w:val="both"/>
        <w:rPr>
          <w:rFonts w:ascii="Times New Roman" w:hAnsi="Times New Roman"/>
          <w:sz w:val="28"/>
        </w:rPr>
      </w:pPr>
      <w:r w:rsidRPr="00981D9C">
        <w:rPr>
          <w:rFonts w:ascii="Times New Roman" w:hAnsi="Times New Roman"/>
          <w:sz w:val="28"/>
        </w:rPr>
        <w:t>Затвердити структуру Комунальної</w:t>
      </w:r>
      <w:r w:rsidRPr="00981D9C">
        <w:rPr>
          <w:rFonts w:ascii="Times New Roman" w:hAnsi="Times New Roman"/>
          <w:sz w:val="28"/>
          <w:szCs w:val="28"/>
        </w:rPr>
        <w:t xml:space="preserve"> установи «Ветеранський простір Первомайської міської ради «Ветеран плюс» в кількості 6 шта</w:t>
      </w:r>
      <w:r w:rsidR="0099386B">
        <w:rPr>
          <w:rFonts w:ascii="Times New Roman" w:hAnsi="Times New Roman"/>
          <w:sz w:val="28"/>
          <w:szCs w:val="28"/>
        </w:rPr>
        <w:t>тних одиниць згідно з додатком</w:t>
      </w:r>
      <w:r w:rsidRPr="00981D9C">
        <w:rPr>
          <w:rFonts w:ascii="Times New Roman" w:hAnsi="Times New Roman"/>
          <w:sz w:val="28"/>
          <w:szCs w:val="28"/>
        </w:rPr>
        <w:t xml:space="preserve"> до рішенн</w:t>
      </w:r>
      <w:r w:rsidR="0099386B">
        <w:rPr>
          <w:rFonts w:ascii="Times New Roman" w:hAnsi="Times New Roman"/>
          <w:sz w:val="28"/>
          <w:szCs w:val="28"/>
        </w:rPr>
        <w:t>я.</w:t>
      </w:r>
    </w:p>
    <w:p w:rsidR="002F281F" w:rsidRPr="00C27829" w:rsidRDefault="002F281F" w:rsidP="00C27829">
      <w:pPr>
        <w:pStyle w:val="ac"/>
        <w:widowControl w:val="0"/>
        <w:numPr>
          <w:ilvl w:val="0"/>
          <w:numId w:val="27"/>
        </w:numPr>
        <w:tabs>
          <w:tab w:val="left" w:pos="993"/>
        </w:tabs>
        <w:autoSpaceDE w:val="0"/>
        <w:autoSpaceDN w:val="0"/>
        <w:spacing w:line="240" w:lineRule="auto"/>
        <w:ind w:left="0" w:firstLine="567"/>
        <w:contextualSpacing w:val="0"/>
        <w:jc w:val="both"/>
        <w:rPr>
          <w:sz w:val="28"/>
          <w:szCs w:val="28"/>
        </w:rPr>
      </w:pPr>
      <w:r w:rsidRPr="00981D9C">
        <w:rPr>
          <w:rFonts w:ascii="Times New Roman" w:hAnsi="Times New Roman"/>
          <w:sz w:val="28"/>
        </w:rPr>
        <w:t>Комунальн</w:t>
      </w:r>
      <w:r w:rsidR="00874AD7">
        <w:rPr>
          <w:rFonts w:ascii="Times New Roman" w:hAnsi="Times New Roman"/>
          <w:sz w:val="28"/>
        </w:rPr>
        <w:t>ій</w:t>
      </w:r>
      <w:r w:rsidRPr="00981D9C">
        <w:rPr>
          <w:rFonts w:ascii="Times New Roman" w:hAnsi="Times New Roman"/>
          <w:sz w:val="28"/>
          <w:szCs w:val="28"/>
        </w:rPr>
        <w:t xml:space="preserve"> установ</w:t>
      </w:r>
      <w:r w:rsidR="00C27829">
        <w:rPr>
          <w:rFonts w:ascii="Times New Roman" w:hAnsi="Times New Roman"/>
          <w:sz w:val="28"/>
          <w:szCs w:val="28"/>
        </w:rPr>
        <w:t xml:space="preserve">і </w:t>
      </w:r>
      <w:r w:rsidRPr="00981D9C">
        <w:rPr>
          <w:rFonts w:ascii="Times New Roman" w:hAnsi="Times New Roman"/>
          <w:sz w:val="28"/>
          <w:szCs w:val="28"/>
        </w:rPr>
        <w:t>«Ветеранський простір Первомайсь</w:t>
      </w:r>
      <w:r w:rsidR="0099386B">
        <w:rPr>
          <w:rFonts w:ascii="Times New Roman" w:hAnsi="Times New Roman"/>
          <w:sz w:val="28"/>
          <w:szCs w:val="28"/>
        </w:rPr>
        <w:t>кої міської ради «Ветеран плюс»</w:t>
      </w:r>
      <w:r w:rsidRPr="00981D9C">
        <w:rPr>
          <w:rFonts w:ascii="Times New Roman" w:hAnsi="Times New Roman"/>
          <w:sz w:val="28"/>
          <w:szCs w:val="28"/>
        </w:rPr>
        <w:t xml:space="preserve"> </w:t>
      </w:r>
      <w:r w:rsidRPr="00981D9C">
        <w:rPr>
          <w:rFonts w:ascii="Times New Roman" w:hAnsi="Times New Roman"/>
          <w:sz w:val="28"/>
        </w:rPr>
        <w:t>провести державну реєстрацію створення Комунальної</w:t>
      </w:r>
      <w:r w:rsidRPr="00981D9C">
        <w:rPr>
          <w:rFonts w:ascii="Times New Roman" w:hAnsi="Times New Roman"/>
          <w:sz w:val="28"/>
          <w:szCs w:val="28"/>
        </w:rPr>
        <w:t xml:space="preserve"> установи «Ветеранський простір Первомайської міської ради  «Ветеран плюс»</w:t>
      </w:r>
      <w:r w:rsidRPr="00981D9C">
        <w:rPr>
          <w:rFonts w:ascii="Times New Roman" w:hAnsi="Times New Roman"/>
          <w:sz w:val="28"/>
        </w:rPr>
        <w:t>.</w:t>
      </w:r>
    </w:p>
    <w:p w:rsidR="002F281F" w:rsidRPr="00981D9C" w:rsidRDefault="002F281F" w:rsidP="00C27829">
      <w:pPr>
        <w:pStyle w:val="ac"/>
        <w:widowControl w:val="0"/>
        <w:numPr>
          <w:ilvl w:val="0"/>
          <w:numId w:val="27"/>
        </w:numPr>
        <w:tabs>
          <w:tab w:val="left" w:pos="993"/>
        </w:tabs>
        <w:autoSpaceDE w:val="0"/>
        <w:autoSpaceDN w:val="0"/>
        <w:spacing w:line="240" w:lineRule="auto"/>
        <w:ind w:left="0" w:firstLine="567"/>
        <w:contextualSpacing w:val="0"/>
        <w:jc w:val="both"/>
        <w:rPr>
          <w:sz w:val="28"/>
          <w:szCs w:val="28"/>
        </w:rPr>
      </w:pPr>
      <w:r>
        <w:rPr>
          <w:rFonts w:ascii="Times New Roman" w:hAnsi="Times New Roman"/>
          <w:sz w:val="28"/>
        </w:rPr>
        <w:t>Визнати таким, що втратило чинність, рішення міської ради від 25.09.2025 № 43 «Про створення комунальної установи Первомайської міської ради «Ветеран плюс».</w:t>
      </w:r>
    </w:p>
    <w:p w:rsidR="002F281F" w:rsidRPr="00981D9C" w:rsidRDefault="002F281F" w:rsidP="00C27829">
      <w:pPr>
        <w:pStyle w:val="ac"/>
        <w:widowControl w:val="0"/>
        <w:numPr>
          <w:ilvl w:val="0"/>
          <w:numId w:val="27"/>
        </w:numPr>
        <w:tabs>
          <w:tab w:val="left" w:pos="993"/>
        </w:tabs>
        <w:autoSpaceDE w:val="0"/>
        <w:autoSpaceDN w:val="0"/>
        <w:spacing w:line="240" w:lineRule="auto"/>
        <w:ind w:left="0" w:firstLine="567"/>
        <w:contextualSpacing w:val="0"/>
        <w:jc w:val="both"/>
        <w:rPr>
          <w:sz w:val="28"/>
          <w:szCs w:val="28"/>
        </w:rPr>
      </w:pPr>
      <w:r w:rsidRPr="00981D9C">
        <w:rPr>
          <w:rFonts w:ascii="Times New Roman" w:hAnsi="Times New Roman"/>
          <w:sz w:val="28"/>
          <w:szCs w:val="28"/>
        </w:rPr>
        <w:lastRenderedPageBreak/>
        <w:t>Контроль за виконанням рішення покласти на постійну комісію міської ради з питань  охорони здоров’я, освіти, науки, культури, молоді, спорт</w:t>
      </w:r>
      <w:r w:rsidR="00A97146">
        <w:rPr>
          <w:rFonts w:ascii="Times New Roman" w:hAnsi="Times New Roman"/>
          <w:sz w:val="28"/>
          <w:szCs w:val="28"/>
        </w:rPr>
        <w:t>у та  туризму,</w:t>
      </w:r>
      <w:r w:rsidRPr="00981D9C">
        <w:rPr>
          <w:rFonts w:ascii="Times New Roman" w:hAnsi="Times New Roman"/>
          <w:sz w:val="28"/>
          <w:szCs w:val="28"/>
        </w:rPr>
        <w:t xml:space="preserve"> соціального захисту, мови, прав національних меншин, гендерної рівності, материнства та дитинства.</w:t>
      </w:r>
    </w:p>
    <w:p w:rsidR="002F281F" w:rsidRDefault="002F281F" w:rsidP="002F281F">
      <w:pPr>
        <w:pStyle w:val="ac"/>
        <w:spacing w:line="240" w:lineRule="auto"/>
        <w:ind w:left="1211"/>
        <w:jc w:val="both"/>
        <w:rPr>
          <w:rFonts w:ascii="Times New Roman" w:hAnsi="Times New Roman"/>
          <w:color w:val="000000"/>
          <w:sz w:val="28"/>
          <w:szCs w:val="28"/>
        </w:rPr>
      </w:pPr>
    </w:p>
    <w:p w:rsidR="00E16594" w:rsidRDefault="00E16594" w:rsidP="002F281F">
      <w:pPr>
        <w:pStyle w:val="ac"/>
        <w:spacing w:line="240" w:lineRule="auto"/>
        <w:ind w:left="1211"/>
        <w:jc w:val="both"/>
        <w:rPr>
          <w:rFonts w:ascii="Times New Roman" w:hAnsi="Times New Roman"/>
          <w:color w:val="000000"/>
          <w:sz w:val="28"/>
          <w:szCs w:val="28"/>
        </w:rPr>
      </w:pPr>
    </w:p>
    <w:p w:rsidR="002F281F" w:rsidRPr="00CC377F" w:rsidRDefault="002F281F" w:rsidP="00001124">
      <w:pPr>
        <w:spacing w:after="0" w:line="240" w:lineRule="auto"/>
        <w:rPr>
          <w:rFonts w:ascii="Times New Roman" w:hAnsi="Times New Roman"/>
          <w:b/>
          <w:sz w:val="28"/>
          <w:szCs w:val="28"/>
        </w:rPr>
      </w:pPr>
      <w:r w:rsidRPr="00CC377F">
        <w:rPr>
          <w:rFonts w:ascii="Times New Roman" w:hAnsi="Times New Roman"/>
          <w:color w:val="000000"/>
          <w:sz w:val="28"/>
          <w:szCs w:val="28"/>
        </w:rPr>
        <w:t xml:space="preserve">Міський голова                                    </w:t>
      </w:r>
      <w:r w:rsidRPr="00CC377F">
        <w:rPr>
          <w:rFonts w:ascii="Times New Roman" w:hAnsi="Times New Roman"/>
          <w:color w:val="000000"/>
          <w:sz w:val="28"/>
          <w:szCs w:val="28"/>
        </w:rPr>
        <w:tab/>
      </w:r>
      <w:r w:rsidRPr="00CC377F">
        <w:rPr>
          <w:rFonts w:ascii="Times New Roman" w:hAnsi="Times New Roman"/>
          <w:color w:val="000000"/>
          <w:sz w:val="28"/>
          <w:szCs w:val="28"/>
        </w:rPr>
        <w:tab/>
      </w:r>
      <w:r w:rsidR="00CC377F">
        <w:rPr>
          <w:rFonts w:ascii="Times New Roman" w:hAnsi="Times New Roman"/>
          <w:color w:val="000000"/>
          <w:sz w:val="28"/>
          <w:szCs w:val="28"/>
        </w:rPr>
        <w:tab/>
      </w:r>
      <w:r w:rsidR="00001124">
        <w:rPr>
          <w:rFonts w:ascii="Times New Roman" w:hAnsi="Times New Roman"/>
          <w:color w:val="000000"/>
          <w:sz w:val="28"/>
          <w:szCs w:val="28"/>
        </w:rPr>
        <w:tab/>
      </w:r>
      <w:r w:rsidRPr="00CC377F">
        <w:rPr>
          <w:rFonts w:ascii="Times New Roman" w:hAnsi="Times New Roman"/>
          <w:color w:val="000000"/>
          <w:sz w:val="28"/>
          <w:szCs w:val="28"/>
        </w:rPr>
        <w:t>Олег ДЕМЧЕНКО</w:t>
      </w:r>
    </w:p>
    <w:p w:rsidR="00CC377F" w:rsidRDefault="00CC377F" w:rsidP="002F281F">
      <w:pPr>
        <w:pStyle w:val="ac"/>
        <w:tabs>
          <w:tab w:val="left" w:pos="6480"/>
        </w:tabs>
        <w:spacing w:after="0" w:line="240" w:lineRule="auto"/>
        <w:ind w:left="567"/>
        <w:rPr>
          <w:rFonts w:ascii="Times New Roman" w:hAnsi="Times New Roman"/>
        </w:rPr>
      </w:pPr>
    </w:p>
    <w:p w:rsidR="00CC377F" w:rsidRDefault="00CC377F" w:rsidP="00CC377F">
      <w:pPr>
        <w:tabs>
          <w:tab w:val="left" w:pos="6480"/>
        </w:tabs>
        <w:spacing w:after="0" w:line="240" w:lineRule="auto"/>
        <w:rPr>
          <w:rFonts w:ascii="Times New Roman" w:hAnsi="Times New Roman"/>
        </w:rPr>
      </w:pPr>
    </w:p>
    <w:p w:rsidR="002F281F" w:rsidRDefault="002F281F" w:rsidP="002F281F">
      <w:pPr>
        <w:pStyle w:val="af3"/>
        <w:spacing w:before="1"/>
        <w:ind w:left="6098" w:firstLine="0"/>
        <w:jc w:val="left"/>
        <w:rPr>
          <w:spacing w:val="-2"/>
        </w:rPr>
      </w:pPr>
    </w:p>
    <w:p w:rsidR="002F281F" w:rsidRDefault="002F281F" w:rsidP="002F281F">
      <w:pPr>
        <w:pStyle w:val="af3"/>
        <w:spacing w:before="1"/>
        <w:ind w:left="6098" w:firstLine="0"/>
        <w:jc w:val="left"/>
        <w:rPr>
          <w:spacing w:val="-2"/>
        </w:rPr>
      </w:pPr>
    </w:p>
    <w:p w:rsidR="002F281F" w:rsidRDefault="002F281F" w:rsidP="002F281F">
      <w:pPr>
        <w:pStyle w:val="af3"/>
        <w:spacing w:before="1"/>
        <w:ind w:left="6098" w:firstLine="0"/>
        <w:jc w:val="left"/>
        <w:rPr>
          <w:spacing w:val="-2"/>
        </w:rPr>
      </w:pPr>
    </w:p>
    <w:p w:rsidR="002F281F" w:rsidRDefault="002F281F" w:rsidP="002F281F">
      <w:pPr>
        <w:pStyle w:val="af3"/>
        <w:spacing w:before="1"/>
        <w:ind w:left="6098" w:firstLine="0"/>
        <w:jc w:val="left"/>
        <w:rPr>
          <w:spacing w:val="-2"/>
        </w:rPr>
      </w:pPr>
    </w:p>
    <w:p w:rsidR="002F281F" w:rsidRDefault="002F281F" w:rsidP="002F281F">
      <w:pPr>
        <w:pStyle w:val="af3"/>
        <w:spacing w:before="1"/>
        <w:ind w:left="6098" w:firstLine="0"/>
        <w:jc w:val="left"/>
        <w:rPr>
          <w:spacing w:val="-2"/>
        </w:rPr>
      </w:pPr>
    </w:p>
    <w:p w:rsidR="002F281F" w:rsidRDefault="002F281F" w:rsidP="002F281F">
      <w:pPr>
        <w:pStyle w:val="af3"/>
        <w:spacing w:before="1"/>
        <w:ind w:left="6098" w:firstLine="0"/>
        <w:jc w:val="left"/>
        <w:rPr>
          <w:spacing w:val="-2"/>
        </w:rPr>
      </w:pPr>
    </w:p>
    <w:p w:rsidR="002F281F" w:rsidRDefault="002F281F" w:rsidP="002F281F">
      <w:pPr>
        <w:pStyle w:val="af3"/>
        <w:spacing w:before="1"/>
        <w:ind w:left="6098" w:firstLine="0"/>
        <w:jc w:val="left"/>
        <w:rPr>
          <w:spacing w:val="-2"/>
        </w:rPr>
      </w:pPr>
    </w:p>
    <w:p w:rsidR="002F281F" w:rsidRDefault="002F281F" w:rsidP="002F281F">
      <w:pPr>
        <w:pStyle w:val="af3"/>
        <w:spacing w:before="1"/>
        <w:ind w:left="6098" w:firstLine="0"/>
        <w:jc w:val="left"/>
        <w:rPr>
          <w:spacing w:val="-2"/>
        </w:rPr>
      </w:pPr>
    </w:p>
    <w:p w:rsidR="002F281F" w:rsidRDefault="002F281F" w:rsidP="002F281F">
      <w:pPr>
        <w:pStyle w:val="af3"/>
        <w:spacing w:before="1"/>
        <w:ind w:left="6098" w:firstLine="0"/>
        <w:jc w:val="left"/>
        <w:rPr>
          <w:spacing w:val="-2"/>
        </w:rPr>
      </w:pPr>
    </w:p>
    <w:p w:rsidR="002F281F" w:rsidRDefault="002F281F" w:rsidP="002F281F">
      <w:pPr>
        <w:pStyle w:val="af3"/>
        <w:spacing w:before="1"/>
        <w:ind w:left="6098" w:firstLine="0"/>
        <w:jc w:val="left"/>
        <w:rPr>
          <w:spacing w:val="-2"/>
        </w:rPr>
      </w:pPr>
    </w:p>
    <w:p w:rsidR="002F281F" w:rsidRDefault="002F281F" w:rsidP="002F281F">
      <w:pPr>
        <w:pStyle w:val="af3"/>
        <w:spacing w:before="1"/>
        <w:ind w:left="6098" w:firstLine="0"/>
        <w:jc w:val="left"/>
        <w:rPr>
          <w:spacing w:val="-2"/>
        </w:rPr>
      </w:pPr>
    </w:p>
    <w:p w:rsidR="002F281F" w:rsidRDefault="002F281F" w:rsidP="002F281F">
      <w:pPr>
        <w:pStyle w:val="af3"/>
        <w:spacing w:before="1"/>
        <w:ind w:left="6098" w:firstLine="0"/>
        <w:jc w:val="left"/>
        <w:rPr>
          <w:spacing w:val="-2"/>
        </w:rPr>
      </w:pPr>
    </w:p>
    <w:p w:rsidR="002F281F" w:rsidRDefault="002F281F" w:rsidP="002F281F">
      <w:pPr>
        <w:pStyle w:val="af3"/>
        <w:spacing w:before="1"/>
        <w:ind w:left="6098" w:firstLine="0"/>
        <w:jc w:val="left"/>
        <w:rPr>
          <w:spacing w:val="-2"/>
        </w:rPr>
      </w:pPr>
    </w:p>
    <w:p w:rsidR="002F281F" w:rsidRDefault="002F281F" w:rsidP="002F281F">
      <w:pPr>
        <w:pStyle w:val="af3"/>
        <w:spacing w:before="1"/>
        <w:ind w:left="6098" w:firstLine="0"/>
        <w:jc w:val="left"/>
        <w:rPr>
          <w:spacing w:val="-2"/>
        </w:rPr>
      </w:pPr>
    </w:p>
    <w:p w:rsidR="002F281F" w:rsidRDefault="002F281F" w:rsidP="002F281F">
      <w:pPr>
        <w:pStyle w:val="af3"/>
        <w:spacing w:before="1"/>
        <w:ind w:left="6098" w:firstLine="0"/>
        <w:jc w:val="left"/>
        <w:rPr>
          <w:spacing w:val="-2"/>
        </w:rPr>
      </w:pPr>
    </w:p>
    <w:p w:rsidR="002F281F" w:rsidRDefault="002F281F" w:rsidP="002F281F">
      <w:pPr>
        <w:pStyle w:val="af3"/>
        <w:spacing w:before="1"/>
        <w:ind w:left="6098" w:firstLine="0"/>
        <w:jc w:val="left"/>
        <w:rPr>
          <w:spacing w:val="-2"/>
        </w:rPr>
      </w:pPr>
    </w:p>
    <w:p w:rsidR="002F281F" w:rsidRDefault="002F281F" w:rsidP="002F281F">
      <w:pPr>
        <w:pStyle w:val="af3"/>
        <w:spacing w:before="1"/>
        <w:ind w:left="6098" w:firstLine="0"/>
        <w:jc w:val="left"/>
        <w:rPr>
          <w:spacing w:val="-2"/>
        </w:rPr>
      </w:pPr>
    </w:p>
    <w:p w:rsidR="002F281F" w:rsidRDefault="002F281F" w:rsidP="002F281F">
      <w:pPr>
        <w:pStyle w:val="af3"/>
        <w:spacing w:before="1"/>
        <w:ind w:left="6098" w:firstLine="0"/>
        <w:jc w:val="left"/>
        <w:rPr>
          <w:spacing w:val="-2"/>
        </w:rPr>
      </w:pPr>
    </w:p>
    <w:p w:rsidR="002F281F" w:rsidRDefault="002F281F" w:rsidP="002F281F">
      <w:pPr>
        <w:pStyle w:val="af3"/>
        <w:spacing w:before="1"/>
        <w:ind w:left="6098" w:firstLine="0"/>
        <w:jc w:val="left"/>
        <w:rPr>
          <w:spacing w:val="-2"/>
        </w:rPr>
      </w:pPr>
    </w:p>
    <w:p w:rsidR="002F281F" w:rsidRDefault="002F281F" w:rsidP="002F281F">
      <w:pPr>
        <w:pStyle w:val="af3"/>
        <w:spacing w:before="1"/>
        <w:ind w:left="6098" w:firstLine="0"/>
        <w:jc w:val="left"/>
        <w:rPr>
          <w:spacing w:val="-2"/>
        </w:rPr>
      </w:pPr>
    </w:p>
    <w:p w:rsidR="002F281F" w:rsidRDefault="002F281F" w:rsidP="002F281F">
      <w:pPr>
        <w:pStyle w:val="af3"/>
        <w:spacing w:before="1"/>
        <w:ind w:left="6098" w:firstLine="0"/>
        <w:jc w:val="left"/>
        <w:rPr>
          <w:spacing w:val="-2"/>
        </w:rPr>
      </w:pPr>
    </w:p>
    <w:p w:rsidR="002F281F" w:rsidRDefault="002F281F" w:rsidP="002F281F">
      <w:pPr>
        <w:pStyle w:val="af3"/>
        <w:spacing w:before="1"/>
        <w:ind w:left="6098" w:firstLine="0"/>
        <w:jc w:val="left"/>
        <w:rPr>
          <w:spacing w:val="-2"/>
        </w:rPr>
      </w:pPr>
    </w:p>
    <w:p w:rsidR="002F281F" w:rsidRDefault="002F281F" w:rsidP="002F281F">
      <w:pPr>
        <w:pStyle w:val="af3"/>
        <w:spacing w:before="1"/>
        <w:ind w:left="6098" w:firstLine="0"/>
        <w:jc w:val="left"/>
        <w:rPr>
          <w:spacing w:val="-2"/>
        </w:rPr>
      </w:pPr>
    </w:p>
    <w:p w:rsidR="002F281F" w:rsidRDefault="002F281F" w:rsidP="002F281F">
      <w:pPr>
        <w:pStyle w:val="af3"/>
        <w:spacing w:before="1"/>
        <w:ind w:left="6098" w:firstLine="0"/>
        <w:jc w:val="left"/>
        <w:rPr>
          <w:spacing w:val="-2"/>
        </w:rPr>
      </w:pPr>
    </w:p>
    <w:p w:rsidR="002F281F" w:rsidRDefault="002F281F" w:rsidP="002F281F">
      <w:pPr>
        <w:pStyle w:val="af3"/>
        <w:spacing w:before="1"/>
        <w:ind w:left="6098" w:firstLine="0"/>
        <w:jc w:val="left"/>
        <w:rPr>
          <w:spacing w:val="-2"/>
        </w:rPr>
      </w:pPr>
    </w:p>
    <w:p w:rsidR="002F281F" w:rsidRDefault="002F281F" w:rsidP="002F281F">
      <w:pPr>
        <w:pStyle w:val="af3"/>
        <w:spacing w:before="1"/>
        <w:ind w:left="6098" w:firstLine="0"/>
        <w:jc w:val="left"/>
        <w:rPr>
          <w:spacing w:val="-2"/>
        </w:rPr>
      </w:pPr>
    </w:p>
    <w:p w:rsidR="002F281F" w:rsidRDefault="002F281F" w:rsidP="002F281F">
      <w:pPr>
        <w:pStyle w:val="af3"/>
        <w:spacing w:before="1"/>
        <w:ind w:left="6098" w:firstLine="0"/>
        <w:jc w:val="left"/>
        <w:rPr>
          <w:spacing w:val="-2"/>
        </w:rPr>
      </w:pPr>
    </w:p>
    <w:p w:rsidR="00C27829" w:rsidRDefault="00C27829" w:rsidP="002F281F">
      <w:pPr>
        <w:pStyle w:val="af3"/>
        <w:spacing w:before="1"/>
        <w:ind w:left="6098" w:firstLine="0"/>
        <w:jc w:val="left"/>
        <w:rPr>
          <w:spacing w:val="-2"/>
        </w:rPr>
      </w:pPr>
    </w:p>
    <w:p w:rsidR="00C27829" w:rsidRDefault="00C27829" w:rsidP="002F281F">
      <w:pPr>
        <w:pStyle w:val="af3"/>
        <w:spacing w:before="1"/>
        <w:ind w:left="6098" w:firstLine="0"/>
        <w:jc w:val="left"/>
        <w:rPr>
          <w:spacing w:val="-2"/>
        </w:rPr>
      </w:pPr>
    </w:p>
    <w:p w:rsidR="00E16594" w:rsidRDefault="00E16594" w:rsidP="002F281F">
      <w:pPr>
        <w:pStyle w:val="af3"/>
        <w:spacing w:before="1"/>
        <w:ind w:left="6098" w:firstLine="0"/>
        <w:jc w:val="left"/>
        <w:rPr>
          <w:spacing w:val="-2"/>
        </w:rPr>
      </w:pPr>
    </w:p>
    <w:p w:rsidR="00E16594" w:rsidRDefault="00E16594" w:rsidP="002F281F">
      <w:pPr>
        <w:pStyle w:val="af3"/>
        <w:spacing w:before="1"/>
        <w:ind w:left="6098" w:firstLine="0"/>
        <w:jc w:val="left"/>
        <w:rPr>
          <w:spacing w:val="-2"/>
        </w:rPr>
      </w:pPr>
    </w:p>
    <w:p w:rsidR="00E16594" w:rsidRDefault="00E16594" w:rsidP="002F281F">
      <w:pPr>
        <w:pStyle w:val="af3"/>
        <w:spacing w:before="1"/>
        <w:ind w:left="6098" w:firstLine="0"/>
        <w:jc w:val="left"/>
        <w:rPr>
          <w:spacing w:val="-2"/>
        </w:rPr>
      </w:pPr>
    </w:p>
    <w:p w:rsidR="002F281F" w:rsidRDefault="002F281F" w:rsidP="002F281F">
      <w:pPr>
        <w:pStyle w:val="af3"/>
        <w:spacing w:before="1"/>
        <w:ind w:left="6098" w:firstLine="0"/>
        <w:jc w:val="left"/>
        <w:rPr>
          <w:spacing w:val="-2"/>
        </w:rPr>
      </w:pPr>
    </w:p>
    <w:p w:rsidR="002F281F" w:rsidRDefault="002F281F" w:rsidP="002F281F">
      <w:pPr>
        <w:pStyle w:val="af3"/>
        <w:spacing w:before="1"/>
        <w:ind w:left="6098" w:firstLine="0"/>
        <w:jc w:val="left"/>
        <w:rPr>
          <w:spacing w:val="-2"/>
        </w:rPr>
      </w:pPr>
    </w:p>
    <w:p w:rsidR="002F281F" w:rsidRDefault="002F281F" w:rsidP="002F281F">
      <w:pPr>
        <w:pStyle w:val="af3"/>
        <w:spacing w:before="1"/>
        <w:ind w:left="6098" w:firstLine="0"/>
        <w:jc w:val="left"/>
        <w:rPr>
          <w:spacing w:val="-2"/>
        </w:rPr>
      </w:pPr>
    </w:p>
    <w:p w:rsidR="002F281F" w:rsidRPr="008E70C6" w:rsidRDefault="002F281F" w:rsidP="002F281F">
      <w:pPr>
        <w:pStyle w:val="af3"/>
        <w:spacing w:before="1"/>
        <w:ind w:left="6098" w:firstLine="0"/>
        <w:jc w:val="left"/>
      </w:pPr>
      <w:r w:rsidRPr="008E70C6">
        <w:rPr>
          <w:spacing w:val="-2"/>
        </w:rPr>
        <w:lastRenderedPageBreak/>
        <w:t>ЗАТВЕРДЖЕНО</w:t>
      </w:r>
    </w:p>
    <w:p w:rsidR="002F281F" w:rsidRPr="008E70C6" w:rsidRDefault="002F281F" w:rsidP="002F281F">
      <w:pPr>
        <w:pStyle w:val="af3"/>
        <w:spacing w:before="23" w:line="259" w:lineRule="auto"/>
        <w:ind w:left="6098" w:firstLine="0"/>
        <w:jc w:val="left"/>
      </w:pPr>
      <w:r>
        <w:t>р</w:t>
      </w:r>
      <w:r w:rsidRPr="008E70C6">
        <w:t>ішення</w:t>
      </w:r>
      <w:r>
        <w:t xml:space="preserve"> </w:t>
      </w:r>
      <w:r w:rsidRPr="008E70C6">
        <w:t xml:space="preserve">міської </w:t>
      </w:r>
      <w:r w:rsidRPr="008E70C6">
        <w:rPr>
          <w:spacing w:val="-4"/>
        </w:rPr>
        <w:t>ради</w:t>
      </w:r>
    </w:p>
    <w:p w:rsidR="002F281F" w:rsidRPr="008E70C6" w:rsidRDefault="00E16594" w:rsidP="002F281F">
      <w:pPr>
        <w:pStyle w:val="af3"/>
        <w:spacing w:before="1"/>
        <w:ind w:left="6098" w:firstLine="0"/>
        <w:jc w:val="left"/>
      </w:pPr>
      <w:r w:rsidRPr="00E16594">
        <w:rPr>
          <w:u w:val="single"/>
        </w:rPr>
        <w:t>30.10.2025</w:t>
      </w:r>
      <w:r>
        <w:t xml:space="preserve"> </w:t>
      </w:r>
      <w:r w:rsidR="00001124">
        <w:t xml:space="preserve"> </w:t>
      </w:r>
      <w:r w:rsidR="002F281F" w:rsidRPr="008E70C6">
        <w:t>№</w:t>
      </w:r>
      <w:r w:rsidR="002F281F" w:rsidRPr="008E70C6">
        <w:rPr>
          <w:spacing w:val="-4"/>
        </w:rPr>
        <w:t xml:space="preserve"> </w:t>
      </w:r>
      <w:r w:rsidRPr="00E16594">
        <w:rPr>
          <w:spacing w:val="-4"/>
          <w:u w:val="single"/>
        </w:rPr>
        <w:t>13</w:t>
      </w:r>
    </w:p>
    <w:p w:rsidR="002F281F" w:rsidRPr="008E70C6" w:rsidRDefault="002F281F" w:rsidP="002F281F">
      <w:pPr>
        <w:pStyle w:val="af3"/>
        <w:ind w:left="0" w:firstLine="0"/>
        <w:jc w:val="left"/>
      </w:pPr>
    </w:p>
    <w:p w:rsidR="002F281F" w:rsidRPr="008E70C6" w:rsidRDefault="002F281F" w:rsidP="002F281F">
      <w:pPr>
        <w:pStyle w:val="af3"/>
        <w:ind w:left="0" w:firstLine="0"/>
        <w:jc w:val="left"/>
      </w:pPr>
    </w:p>
    <w:p w:rsidR="002F281F" w:rsidRPr="008E70C6" w:rsidRDefault="002F281F" w:rsidP="002F281F">
      <w:pPr>
        <w:pStyle w:val="af3"/>
        <w:ind w:left="0" w:firstLine="0"/>
        <w:jc w:val="left"/>
      </w:pPr>
    </w:p>
    <w:p w:rsidR="002F281F" w:rsidRPr="008E70C6" w:rsidRDefault="002F281F" w:rsidP="002F281F">
      <w:pPr>
        <w:pStyle w:val="af3"/>
        <w:ind w:left="0" w:firstLine="0"/>
        <w:jc w:val="left"/>
      </w:pPr>
    </w:p>
    <w:p w:rsidR="002F281F" w:rsidRPr="008E70C6" w:rsidRDefault="002F281F" w:rsidP="002F281F">
      <w:pPr>
        <w:pStyle w:val="af3"/>
        <w:ind w:left="0" w:firstLine="0"/>
        <w:jc w:val="left"/>
      </w:pPr>
    </w:p>
    <w:p w:rsidR="002F281F" w:rsidRPr="008E70C6" w:rsidRDefault="002F281F" w:rsidP="002F281F">
      <w:pPr>
        <w:pStyle w:val="af3"/>
        <w:ind w:left="0" w:firstLine="0"/>
        <w:jc w:val="left"/>
      </w:pPr>
    </w:p>
    <w:p w:rsidR="002F281F" w:rsidRPr="008E70C6" w:rsidRDefault="002F281F" w:rsidP="002F281F">
      <w:pPr>
        <w:pStyle w:val="af3"/>
        <w:ind w:left="0" w:firstLine="0"/>
        <w:jc w:val="left"/>
      </w:pPr>
    </w:p>
    <w:p w:rsidR="002F281F" w:rsidRPr="008E70C6" w:rsidRDefault="002F281F" w:rsidP="002F281F">
      <w:pPr>
        <w:pStyle w:val="af3"/>
        <w:ind w:left="0" w:firstLine="0"/>
        <w:jc w:val="left"/>
      </w:pPr>
    </w:p>
    <w:p w:rsidR="002F281F" w:rsidRPr="008E70C6" w:rsidRDefault="002F281F" w:rsidP="002F281F">
      <w:pPr>
        <w:pStyle w:val="af3"/>
        <w:spacing w:before="31"/>
        <w:ind w:left="0" w:firstLine="0"/>
        <w:jc w:val="left"/>
      </w:pPr>
    </w:p>
    <w:p w:rsidR="002F281F" w:rsidRPr="00B32738" w:rsidRDefault="002F281F" w:rsidP="002F281F">
      <w:pPr>
        <w:ind w:right="161"/>
        <w:jc w:val="center"/>
        <w:rPr>
          <w:rFonts w:ascii="Times New Roman" w:hAnsi="Times New Roman"/>
          <w:bCs/>
          <w:sz w:val="28"/>
          <w:szCs w:val="28"/>
        </w:rPr>
      </w:pPr>
      <w:r w:rsidRPr="00B32738">
        <w:rPr>
          <w:rFonts w:ascii="Times New Roman" w:hAnsi="Times New Roman"/>
          <w:bCs/>
          <w:spacing w:val="-2"/>
          <w:sz w:val="28"/>
          <w:szCs w:val="28"/>
        </w:rPr>
        <w:t>СТАТУТ</w:t>
      </w:r>
    </w:p>
    <w:p w:rsidR="002F281F" w:rsidRPr="00B32738" w:rsidRDefault="002F281F" w:rsidP="002F281F">
      <w:pPr>
        <w:spacing w:before="120"/>
        <w:ind w:left="15" w:right="161"/>
        <w:jc w:val="center"/>
        <w:rPr>
          <w:rFonts w:ascii="Times New Roman" w:hAnsi="Times New Roman"/>
          <w:bCs/>
          <w:sz w:val="28"/>
          <w:szCs w:val="28"/>
        </w:rPr>
      </w:pPr>
      <w:r w:rsidRPr="00B32738">
        <w:rPr>
          <w:rFonts w:ascii="Times New Roman" w:hAnsi="Times New Roman"/>
          <w:bCs/>
          <w:sz w:val="28"/>
          <w:szCs w:val="28"/>
        </w:rPr>
        <w:t>КОМУНАЛЬНОЇ УСТАНОВИ «ВЕТЕРАНСЬКИЙ ПРОС</w:t>
      </w:r>
      <w:r w:rsidR="00A97146">
        <w:rPr>
          <w:rFonts w:ascii="Times New Roman" w:hAnsi="Times New Roman"/>
          <w:bCs/>
          <w:sz w:val="28"/>
          <w:szCs w:val="28"/>
        </w:rPr>
        <w:t xml:space="preserve">ТІР ПЕРВОМАЙСЬКОЇ МІСЬКОЇ РАДИ </w:t>
      </w:r>
      <w:r w:rsidRPr="00B32738">
        <w:rPr>
          <w:rFonts w:ascii="Times New Roman" w:hAnsi="Times New Roman"/>
          <w:bCs/>
          <w:sz w:val="28"/>
          <w:szCs w:val="28"/>
        </w:rPr>
        <w:t>«ВЕТЕРАН ПЛЮС»</w:t>
      </w:r>
    </w:p>
    <w:p w:rsidR="002F281F" w:rsidRPr="00B32738" w:rsidRDefault="002F281F" w:rsidP="002F281F">
      <w:pPr>
        <w:pStyle w:val="af3"/>
        <w:ind w:left="0" w:firstLine="0"/>
        <w:jc w:val="left"/>
        <w:rPr>
          <w:bCs/>
        </w:rPr>
      </w:pPr>
    </w:p>
    <w:p w:rsidR="002F281F" w:rsidRPr="00B32738" w:rsidRDefault="002F281F" w:rsidP="002F281F">
      <w:pPr>
        <w:pStyle w:val="af3"/>
        <w:ind w:left="0" w:firstLine="0"/>
        <w:jc w:val="left"/>
        <w:rPr>
          <w:bCs/>
        </w:rPr>
      </w:pPr>
    </w:p>
    <w:p w:rsidR="002F281F" w:rsidRPr="00B32738" w:rsidRDefault="002F281F" w:rsidP="002F281F">
      <w:pPr>
        <w:pStyle w:val="af3"/>
        <w:ind w:left="0" w:firstLine="0"/>
        <w:jc w:val="left"/>
        <w:rPr>
          <w:bCs/>
        </w:rPr>
      </w:pPr>
    </w:p>
    <w:p w:rsidR="002F281F" w:rsidRPr="00B32738" w:rsidRDefault="002F281F" w:rsidP="002F281F">
      <w:pPr>
        <w:pStyle w:val="af3"/>
        <w:ind w:left="0" w:firstLine="0"/>
        <w:jc w:val="left"/>
        <w:rPr>
          <w:bCs/>
        </w:rPr>
      </w:pPr>
    </w:p>
    <w:p w:rsidR="002F281F" w:rsidRPr="00B32738" w:rsidRDefault="002F281F" w:rsidP="002F281F">
      <w:pPr>
        <w:pStyle w:val="af3"/>
        <w:ind w:left="0" w:firstLine="0"/>
        <w:jc w:val="left"/>
        <w:rPr>
          <w:bCs/>
        </w:rPr>
      </w:pPr>
    </w:p>
    <w:p w:rsidR="002F281F" w:rsidRPr="00B32738" w:rsidRDefault="002F281F" w:rsidP="002F281F">
      <w:pPr>
        <w:pStyle w:val="af3"/>
        <w:ind w:left="0" w:firstLine="0"/>
        <w:jc w:val="left"/>
        <w:rPr>
          <w:bCs/>
        </w:rPr>
      </w:pPr>
    </w:p>
    <w:p w:rsidR="002F281F" w:rsidRPr="00B32738" w:rsidRDefault="002F281F" w:rsidP="002F281F">
      <w:pPr>
        <w:pStyle w:val="af3"/>
        <w:ind w:left="0" w:firstLine="0"/>
        <w:jc w:val="left"/>
        <w:rPr>
          <w:bCs/>
        </w:rPr>
      </w:pPr>
    </w:p>
    <w:p w:rsidR="002F281F" w:rsidRPr="00B32738" w:rsidRDefault="002F281F" w:rsidP="002F281F">
      <w:pPr>
        <w:pStyle w:val="af3"/>
        <w:ind w:left="0" w:firstLine="0"/>
        <w:jc w:val="left"/>
        <w:rPr>
          <w:bCs/>
        </w:rPr>
      </w:pPr>
    </w:p>
    <w:p w:rsidR="002F281F" w:rsidRPr="00B32738" w:rsidRDefault="002F281F" w:rsidP="002F281F">
      <w:pPr>
        <w:pStyle w:val="af3"/>
        <w:ind w:left="0" w:firstLine="0"/>
        <w:jc w:val="left"/>
        <w:rPr>
          <w:bCs/>
        </w:rPr>
      </w:pPr>
    </w:p>
    <w:p w:rsidR="002F281F" w:rsidRPr="00B32738" w:rsidRDefault="002F281F" w:rsidP="002F281F">
      <w:pPr>
        <w:pStyle w:val="af3"/>
        <w:ind w:left="0" w:firstLine="0"/>
        <w:jc w:val="left"/>
        <w:rPr>
          <w:bCs/>
        </w:rPr>
      </w:pPr>
    </w:p>
    <w:p w:rsidR="002F281F" w:rsidRPr="00B32738" w:rsidRDefault="002F281F" w:rsidP="002F281F">
      <w:pPr>
        <w:pStyle w:val="af3"/>
        <w:ind w:left="0" w:firstLine="0"/>
        <w:jc w:val="left"/>
        <w:rPr>
          <w:bCs/>
        </w:rPr>
      </w:pPr>
    </w:p>
    <w:p w:rsidR="002F281F" w:rsidRPr="00B32738" w:rsidRDefault="002F281F" w:rsidP="002F281F">
      <w:pPr>
        <w:pStyle w:val="af3"/>
        <w:ind w:left="0" w:firstLine="0"/>
        <w:jc w:val="left"/>
        <w:rPr>
          <w:bCs/>
        </w:rPr>
      </w:pPr>
    </w:p>
    <w:p w:rsidR="002F281F" w:rsidRPr="00B32738" w:rsidRDefault="002F281F" w:rsidP="002F281F">
      <w:pPr>
        <w:pStyle w:val="af3"/>
        <w:ind w:left="0" w:firstLine="0"/>
        <w:jc w:val="left"/>
        <w:rPr>
          <w:bCs/>
        </w:rPr>
      </w:pPr>
    </w:p>
    <w:p w:rsidR="002F281F" w:rsidRPr="00B32738" w:rsidRDefault="002F281F" w:rsidP="002F281F">
      <w:pPr>
        <w:pStyle w:val="af3"/>
        <w:ind w:left="0" w:firstLine="0"/>
        <w:jc w:val="left"/>
        <w:rPr>
          <w:bCs/>
        </w:rPr>
      </w:pPr>
    </w:p>
    <w:p w:rsidR="002F281F" w:rsidRPr="00B32738" w:rsidRDefault="002F281F" w:rsidP="002F281F">
      <w:pPr>
        <w:pStyle w:val="af3"/>
        <w:ind w:left="0" w:firstLine="0"/>
        <w:jc w:val="left"/>
        <w:rPr>
          <w:bCs/>
        </w:rPr>
      </w:pPr>
    </w:p>
    <w:p w:rsidR="002F281F" w:rsidRPr="00B32738" w:rsidRDefault="002F281F" w:rsidP="002F281F">
      <w:pPr>
        <w:pStyle w:val="af3"/>
        <w:ind w:left="0" w:firstLine="0"/>
        <w:jc w:val="left"/>
        <w:rPr>
          <w:bCs/>
        </w:rPr>
      </w:pPr>
    </w:p>
    <w:p w:rsidR="002F281F" w:rsidRPr="00B32738" w:rsidRDefault="002F281F" w:rsidP="002F281F">
      <w:pPr>
        <w:pStyle w:val="af3"/>
        <w:spacing w:before="52"/>
        <w:ind w:left="0" w:firstLine="0"/>
        <w:jc w:val="left"/>
        <w:rPr>
          <w:bCs/>
        </w:rPr>
      </w:pPr>
    </w:p>
    <w:p w:rsidR="002F281F" w:rsidRPr="00B32738" w:rsidRDefault="002F281F" w:rsidP="002F281F">
      <w:pPr>
        <w:spacing w:line="328" w:lineRule="auto"/>
        <w:ind w:right="3998"/>
        <w:jc w:val="center"/>
        <w:rPr>
          <w:rFonts w:ascii="Times New Roman" w:hAnsi="Times New Roman"/>
          <w:bCs/>
          <w:sz w:val="28"/>
          <w:szCs w:val="28"/>
        </w:rPr>
      </w:pPr>
    </w:p>
    <w:p w:rsidR="002F281F" w:rsidRDefault="002F281F" w:rsidP="002F281F">
      <w:pPr>
        <w:spacing w:line="328" w:lineRule="auto"/>
        <w:ind w:right="3998"/>
        <w:rPr>
          <w:rFonts w:ascii="Times New Roman" w:hAnsi="Times New Roman"/>
          <w:bCs/>
          <w:sz w:val="28"/>
          <w:szCs w:val="28"/>
        </w:rPr>
      </w:pPr>
    </w:p>
    <w:p w:rsidR="00D97B88" w:rsidRDefault="00D97B88" w:rsidP="002F281F">
      <w:pPr>
        <w:spacing w:line="328" w:lineRule="auto"/>
        <w:ind w:right="3998"/>
        <w:rPr>
          <w:rFonts w:ascii="Times New Roman" w:hAnsi="Times New Roman"/>
          <w:bCs/>
          <w:sz w:val="28"/>
          <w:szCs w:val="28"/>
        </w:rPr>
      </w:pPr>
    </w:p>
    <w:p w:rsidR="00D97B88" w:rsidRPr="00B32738" w:rsidRDefault="00D97B88" w:rsidP="002F281F">
      <w:pPr>
        <w:spacing w:line="328" w:lineRule="auto"/>
        <w:ind w:right="3998"/>
        <w:rPr>
          <w:rFonts w:ascii="Times New Roman" w:hAnsi="Times New Roman"/>
          <w:bCs/>
          <w:sz w:val="28"/>
          <w:szCs w:val="28"/>
        </w:rPr>
      </w:pPr>
    </w:p>
    <w:p w:rsidR="002F281F" w:rsidRPr="00B32738" w:rsidRDefault="002F281F" w:rsidP="002F281F">
      <w:pPr>
        <w:spacing w:after="0" w:line="328" w:lineRule="auto"/>
        <w:ind w:right="4"/>
        <w:jc w:val="center"/>
        <w:rPr>
          <w:rFonts w:ascii="Times New Roman" w:hAnsi="Times New Roman"/>
          <w:bCs/>
          <w:sz w:val="28"/>
          <w:szCs w:val="28"/>
        </w:rPr>
      </w:pPr>
      <w:r w:rsidRPr="00B32738">
        <w:rPr>
          <w:rFonts w:ascii="Times New Roman" w:hAnsi="Times New Roman"/>
          <w:bCs/>
          <w:sz w:val="28"/>
          <w:szCs w:val="28"/>
        </w:rPr>
        <w:t>місто Первомайськ</w:t>
      </w:r>
    </w:p>
    <w:p w:rsidR="002F281F" w:rsidRPr="00B32738" w:rsidRDefault="002F281F" w:rsidP="002F281F">
      <w:pPr>
        <w:spacing w:after="0" w:line="328" w:lineRule="auto"/>
        <w:ind w:right="4"/>
        <w:jc w:val="center"/>
        <w:rPr>
          <w:rFonts w:ascii="Times New Roman" w:hAnsi="Times New Roman"/>
          <w:bCs/>
          <w:sz w:val="28"/>
          <w:szCs w:val="28"/>
        </w:rPr>
      </w:pPr>
      <w:r w:rsidRPr="00B32738">
        <w:rPr>
          <w:rFonts w:ascii="Times New Roman" w:hAnsi="Times New Roman"/>
          <w:bCs/>
          <w:sz w:val="28"/>
          <w:szCs w:val="28"/>
        </w:rPr>
        <w:t>2025 рік</w:t>
      </w:r>
    </w:p>
    <w:p w:rsidR="002F281F" w:rsidRPr="008671AC" w:rsidRDefault="002F281F" w:rsidP="00CC377F">
      <w:pPr>
        <w:pStyle w:val="110"/>
        <w:numPr>
          <w:ilvl w:val="0"/>
          <w:numId w:val="37"/>
        </w:numPr>
        <w:spacing w:before="74"/>
        <w:ind w:left="3216" w:hanging="279"/>
        <w:jc w:val="both"/>
        <w:rPr>
          <w:b w:val="0"/>
          <w:bCs w:val="0"/>
        </w:rPr>
      </w:pPr>
      <w:r w:rsidRPr="008671AC">
        <w:rPr>
          <w:b w:val="0"/>
          <w:bCs w:val="0"/>
        </w:rPr>
        <w:lastRenderedPageBreak/>
        <w:t>ЗАГАЛЬНІ</w:t>
      </w:r>
      <w:r w:rsidR="001E4AEF" w:rsidRPr="008671AC">
        <w:rPr>
          <w:b w:val="0"/>
          <w:bCs w:val="0"/>
        </w:rPr>
        <w:t xml:space="preserve">  </w:t>
      </w:r>
      <w:r w:rsidRPr="008671AC">
        <w:rPr>
          <w:b w:val="0"/>
          <w:bCs w:val="0"/>
          <w:spacing w:val="-2"/>
        </w:rPr>
        <w:t>ПОЛОЖЕННЯ</w:t>
      </w:r>
    </w:p>
    <w:p w:rsidR="002F281F" w:rsidRPr="008671AC" w:rsidRDefault="002F281F" w:rsidP="00A97146">
      <w:pPr>
        <w:pStyle w:val="ac"/>
        <w:tabs>
          <w:tab w:val="left" w:pos="-1701"/>
        </w:tabs>
        <w:spacing w:before="317" w:after="0"/>
        <w:ind w:left="0" w:firstLine="567"/>
        <w:jc w:val="both"/>
        <w:rPr>
          <w:rFonts w:ascii="Times New Roman" w:hAnsi="Times New Roman"/>
          <w:sz w:val="28"/>
          <w:szCs w:val="28"/>
          <w:highlight w:val="yellow"/>
        </w:rPr>
      </w:pPr>
      <w:r w:rsidRPr="008671AC">
        <w:rPr>
          <w:rFonts w:ascii="Times New Roman" w:hAnsi="Times New Roman"/>
          <w:sz w:val="28"/>
          <w:szCs w:val="28"/>
        </w:rPr>
        <w:t xml:space="preserve">1.1 Комунальна установа «Ветеранський </w:t>
      </w:r>
      <w:r w:rsidRPr="008671AC">
        <w:rPr>
          <w:rFonts w:ascii="Times New Roman" w:hAnsi="Times New Roman"/>
          <w:spacing w:val="-2"/>
          <w:sz w:val="28"/>
          <w:szCs w:val="28"/>
        </w:rPr>
        <w:t>простір</w:t>
      </w:r>
      <w:r w:rsidRPr="008671AC">
        <w:rPr>
          <w:rFonts w:ascii="Times New Roman" w:hAnsi="Times New Roman"/>
          <w:sz w:val="28"/>
          <w:szCs w:val="28"/>
        </w:rPr>
        <w:t xml:space="preserve"> Первомайської міської  ради «Ветеран плюс» (далі - Установа) – є багатофункціональним закладом, метою діяльності якого є реінтеграція ветеранів війни, осіб,  які мають особливі заслуги перед Батьківщиною, шляхом надання їм та членам сімей таких осіб, постраждалим учасникам Революції Гідності, членам сімей загиблих (померлих) ветеранів війни і членам сімей загиблих (померлих), безвісти зниклих за особливих обставин Захисників і Захисниць</w:t>
      </w:r>
      <w:r w:rsidR="001E4AEF" w:rsidRPr="008671AC">
        <w:rPr>
          <w:rFonts w:ascii="Times New Roman" w:hAnsi="Times New Roman"/>
          <w:sz w:val="28"/>
          <w:szCs w:val="28"/>
        </w:rPr>
        <w:t xml:space="preserve"> </w:t>
      </w:r>
      <w:r w:rsidRPr="008671AC">
        <w:rPr>
          <w:rFonts w:ascii="Times New Roman" w:hAnsi="Times New Roman"/>
          <w:sz w:val="28"/>
          <w:szCs w:val="28"/>
        </w:rPr>
        <w:t xml:space="preserve">України </w:t>
      </w:r>
      <w:proofErr w:type="spellStart"/>
      <w:r w:rsidRPr="008671AC">
        <w:rPr>
          <w:rFonts w:ascii="Times New Roman" w:hAnsi="Times New Roman"/>
          <w:sz w:val="28"/>
          <w:szCs w:val="28"/>
        </w:rPr>
        <w:t>інформаційно-</w:t>
      </w:r>
      <w:proofErr w:type="spellEnd"/>
      <w:r w:rsidRPr="008671AC">
        <w:rPr>
          <w:rFonts w:ascii="Times New Roman" w:hAnsi="Times New Roman"/>
          <w:sz w:val="28"/>
          <w:szCs w:val="28"/>
        </w:rPr>
        <w:t xml:space="preserve"> консультаційної підтримки та шляхом організації їх реабілітації та адаптації.</w:t>
      </w:r>
    </w:p>
    <w:p w:rsidR="002F281F" w:rsidRPr="008671AC" w:rsidRDefault="002F281F" w:rsidP="00A97146">
      <w:pPr>
        <w:tabs>
          <w:tab w:val="left" w:pos="1069"/>
        </w:tabs>
        <w:spacing w:after="0"/>
        <w:ind w:firstLine="567"/>
        <w:jc w:val="both"/>
        <w:rPr>
          <w:rFonts w:ascii="Times New Roman" w:hAnsi="Times New Roman"/>
          <w:sz w:val="28"/>
          <w:szCs w:val="28"/>
        </w:rPr>
      </w:pPr>
      <w:r w:rsidRPr="008671AC">
        <w:rPr>
          <w:rFonts w:ascii="Times New Roman" w:hAnsi="Times New Roman"/>
          <w:sz w:val="28"/>
          <w:szCs w:val="28"/>
        </w:rPr>
        <w:t>1.2. Засновником Установи є Первомайська міська територіальна громада в особі Первомайської міської ради Миколаївської області (надалі – Засновник). Установа утворюється, реорганізується та ліквідується Первомайською міською радою, як Засновником та належить до сфери її управління.</w:t>
      </w:r>
    </w:p>
    <w:p w:rsidR="002F281F" w:rsidRPr="008671AC" w:rsidRDefault="002F281F" w:rsidP="00A97146">
      <w:pPr>
        <w:pStyle w:val="af3"/>
        <w:spacing w:line="276" w:lineRule="auto"/>
      </w:pPr>
      <w:r w:rsidRPr="008671AC">
        <w:t xml:space="preserve">1.3. Установа підзвітна та підконтрольна Засновнику. Органом управління є управління соціального </w:t>
      </w:r>
      <w:r w:rsidR="00A97146">
        <w:t xml:space="preserve">захисту населення Первомайської </w:t>
      </w:r>
      <w:r w:rsidRPr="008671AC">
        <w:t>міської ради (далі</w:t>
      </w:r>
      <w:r w:rsidR="00A97146">
        <w:t xml:space="preserve"> - </w:t>
      </w:r>
      <w:r w:rsidRPr="008671AC">
        <w:t>Управління).</w:t>
      </w:r>
    </w:p>
    <w:p w:rsidR="008671AC" w:rsidRPr="008671AC" w:rsidRDefault="002F281F" w:rsidP="00A97146">
      <w:pPr>
        <w:pStyle w:val="a7"/>
        <w:spacing w:before="0" w:beforeAutospacing="0" w:after="0" w:afterAutospacing="0" w:line="276" w:lineRule="auto"/>
        <w:ind w:firstLine="567"/>
        <w:contextualSpacing/>
        <w:jc w:val="both"/>
        <w:rPr>
          <w:sz w:val="28"/>
          <w:szCs w:val="28"/>
        </w:rPr>
      </w:pPr>
      <w:r w:rsidRPr="008671AC">
        <w:rPr>
          <w:sz w:val="28"/>
          <w:szCs w:val="28"/>
        </w:rPr>
        <w:t>Координацію та методичний супровід діяльності фахівців із супроводу ветеранів війни та демобілізованих осіб забезпечує відділ з питань ветеранської політики Миколаївської обласної державної адміністрації.</w:t>
      </w:r>
    </w:p>
    <w:p w:rsidR="002F281F" w:rsidRPr="008671AC" w:rsidRDefault="002F281F" w:rsidP="00A97146">
      <w:pPr>
        <w:pStyle w:val="a7"/>
        <w:spacing w:before="0" w:beforeAutospacing="0" w:after="0" w:afterAutospacing="0" w:line="276" w:lineRule="auto"/>
        <w:ind w:firstLine="567"/>
        <w:contextualSpacing/>
        <w:jc w:val="both"/>
        <w:rPr>
          <w:sz w:val="28"/>
          <w:szCs w:val="28"/>
        </w:rPr>
      </w:pPr>
      <w:r w:rsidRPr="008671AC">
        <w:rPr>
          <w:sz w:val="28"/>
          <w:szCs w:val="28"/>
        </w:rPr>
        <w:t>1.4. Діяльність Установи поширюється на жителів, які проживають на території населених пу</w:t>
      </w:r>
      <w:r w:rsidR="00A97146">
        <w:rPr>
          <w:sz w:val="28"/>
          <w:szCs w:val="28"/>
        </w:rPr>
        <w:t>нктів Первомайської</w:t>
      </w:r>
      <w:r w:rsidRPr="008671AC">
        <w:rPr>
          <w:sz w:val="28"/>
          <w:szCs w:val="28"/>
        </w:rPr>
        <w:t xml:space="preserve"> територіальної громади, в тому числі внутрішньо переміщених осіб, які перебувають на обліку</w:t>
      </w:r>
      <w:r w:rsidR="00A97146">
        <w:rPr>
          <w:sz w:val="28"/>
          <w:szCs w:val="28"/>
        </w:rPr>
        <w:t>.</w:t>
      </w:r>
    </w:p>
    <w:p w:rsidR="002F281F" w:rsidRPr="008671AC" w:rsidRDefault="002F281F" w:rsidP="00A97146">
      <w:pPr>
        <w:pStyle w:val="ac"/>
        <w:tabs>
          <w:tab w:val="left" w:pos="-567"/>
          <w:tab w:val="left" w:pos="9072"/>
        </w:tabs>
        <w:spacing w:after="0"/>
        <w:ind w:left="0" w:firstLine="567"/>
        <w:jc w:val="both"/>
        <w:rPr>
          <w:rFonts w:ascii="Times New Roman" w:hAnsi="Times New Roman"/>
          <w:sz w:val="28"/>
          <w:szCs w:val="28"/>
        </w:rPr>
      </w:pPr>
      <w:r w:rsidRPr="008671AC">
        <w:rPr>
          <w:rFonts w:ascii="Times New Roman" w:hAnsi="Times New Roman"/>
          <w:sz w:val="28"/>
          <w:szCs w:val="28"/>
        </w:rPr>
        <w:t>1.5</w:t>
      </w:r>
      <w:r w:rsidR="00A97146">
        <w:rPr>
          <w:rFonts w:ascii="Times New Roman" w:hAnsi="Times New Roman"/>
          <w:sz w:val="28"/>
          <w:szCs w:val="28"/>
        </w:rPr>
        <w:t xml:space="preserve">. Установа </w:t>
      </w:r>
      <w:r w:rsidRPr="008671AC">
        <w:rPr>
          <w:rFonts w:ascii="Times New Roman" w:hAnsi="Times New Roman"/>
          <w:sz w:val="28"/>
          <w:szCs w:val="28"/>
        </w:rPr>
        <w:t>у своїй діяльності керується Конституцією та законами України, актами Президента України і Кабінету Міністрів України, наказами Мін</w:t>
      </w:r>
      <w:r w:rsidR="001E4AEF" w:rsidRPr="008671AC">
        <w:rPr>
          <w:rFonts w:ascii="Times New Roman" w:hAnsi="Times New Roman"/>
          <w:sz w:val="28"/>
          <w:szCs w:val="28"/>
        </w:rPr>
        <w:t xml:space="preserve">істерства у справах </w:t>
      </w:r>
      <w:r w:rsidRPr="008671AC">
        <w:rPr>
          <w:rFonts w:ascii="Times New Roman" w:hAnsi="Times New Roman"/>
          <w:sz w:val="28"/>
          <w:szCs w:val="28"/>
        </w:rPr>
        <w:t>ветеранів, іншими нормативно-правовими актами у сфері ветеранської політики, соціальної роботи, рішеннями міської ради та її виконавчого комітету, розпорядженнями міського голови,</w:t>
      </w:r>
      <w:r w:rsidR="00A97146">
        <w:rPr>
          <w:rFonts w:ascii="Times New Roman" w:hAnsi="Times New Roman"/>
          <w:sz w:val="28"/>
          <w:szCs w:val="28"/>
        </w:rPr>
        <w:t xml:space="preserve"> наказами начальника управління</w:t>
      </w:r>
      <w:r w:rsidRPr="008671AC">
        <w:rPr>
          <w:rFonts w:ascii="Times New Roman" w:hAnsi="Times New Roman"/>
          <w:sz w:val="28"/>
          <w:szCs w:val="28"/>
        </w:rPr>
        <w:t xml:space="preserve"> соціального захисту населення Первомайської міської ради, а також цим Статутом.</w:t>
      </w:r>
    </w:p>
    <w:p w:rsidR="002F281F" w:rsidRPr="008671AC" w:rsidRDefault="00A97146" w:rsidP="00A97146">
      <w:pPr>
        <w:tabs>
          <w:tab w:val="left" w:pos="1059"/>
          <w:tab w:val="left" w:pos="9072"/>
        </w:tabs>
        <w:spacing w:before="1" w:after="0"/>
        <w:ind w:firstLine="567"/>
        <w:jc w:val="both"/>
        <w:rPr>
          <w:rFonts w:ascii="Times New Roman" w:hAnsi="Times New Roman"/>
          <w:sz w:val="28"/>
          <w:szCs w:val="28"/>
        </w:rPr>
      </w:pPr>
      <w:r>
        <w:rPr>
          <w:rFonts w:ascii="Times New Roman" w:hAnsi="Times New Roman"/>
          <w:spacing w:val="-4"/>
          <w:sz w:val="28"/>
          <w:szCs w:val="28"/>
        </w:rPr>
        <w:t xml:space="preserve">1.6. Установа </w:t>
      </w:r>
      <w:r w:rsidR="002F281F" w:rsidRPr="008671AC">
        <w:rPr>
          <w:rFonts w:ascii="Times New Roman" w:hAnsi="Times New Roman"/>
          <w:spacing w:val="-4"/>
          <w:sz w:val="28"/>
          <w:szCs w:val="28"/>
        </w:rPr>
        <w:t xml:space="preserve">провадить свою діяльність на принципах законності, дотримання </w:t>
      </w:r>
      <w:r w:rsidR="002F281F" w:rsidRPr="008671AC">
        <w:rPr>
          <w:rFonts w:ascii="Times New Roman" w:hAnsi="Times New Roman"/>
          <w:sz w:val="28"/>
          <w:szCs w:val="28"/>
        </w:rPr>
        <w:t xml:space="preserve">і захисту прав людини, системності, доступності, конфіденційності, відповідальності за дотриманням етичних та правових норм під час надання </w:t>
      </w:r>
      <w:r w:rsidR="002F281F" w:rsidRPr="008671AC">
        <w:rPr>
          <w:rFonts w:ascii="Times New Roman" w:hAnsi="Times New Roman"/>
          <w:spacing w:val="-2"/>
          <w:sz w:val="28"/>
          <w:szCs w:val="28"/>
        </w:rPr>
        <w:t>послуг.</w:t>
      </w:r>
    </w:p>
    <w:p w:rsidR="002F281F" w:rsidRPr="008671AC" w:rsidRDefault="00A97146" w:rsidP="00A97146">
      <w:pPr>
        <w:tabs>
          <w:tab w:val="left" w:pos="-851"/>
          <w:tab w:val="left" w:pos="9072"/>
        </w:tabs>
        <w:spacing w:after="0"/>
        <w:ind w:firstLine="567"/>
        <w:jc w:val="both"/>
        <w:rPr>
          <w:rFonts w:ascii="Times New Roman" w:hAnsi="Times New Roman"/>
          <w:spacing w:val="-2"/>
          <w:sz w:val="28"/>
          <w:szCs w:val="28"/>
        </w:rPr>
      </w:pPr>
      <w:r>
        <w:rPr>
          <w:rFonts w:ascii="Times New Roman" w:hAnsi="Times New Roman"/>
          <w:sz w:val="28"/>
          <w:szCs w:val="28"/>
        </w:rPr>
        <w:t>1.7. Статут</w:t>
      </w:r>
      <w:r w:rsidR="002F281F" w:rsidRPr="008671AC">
        <w:rPr>
          <w:rFonts w:ascii="Times New Roman" w:hAnsi="Times New Roman"/>
          <w:spacing w:val="-2"/>
          <w:sz w:val="28"/>
          <w:szCs w:val="28"/>
        </w:rPr>
        <w:t xml:space="preserve"> </w:t>
      </w:r>
      <w:r w:rsidR="002F281F" w:rsidRPr="008671AC">
        <w:rPr>
          <w:rFonts w:ascii="Times New Roman" w:hAnsi="Times New Roman"/>
          <w:sz w:val="28"/>
          <w:szCs w:val="28"/>
        </w:rPr>
        <w:t>Установи затверджує Засновник.</w:t>
      </w:r>
      <w:r>
        <w:rPr>
          <w:rFonts w:ascii="Times New Roman" w:hAnsi="Times New Roman"/>
          <w:spacing w:val="-2"/>
          <w:sz w:val="28"/>
          <w:szCs w:val="28"/>
        </w:rPr>
        <w:t xml:space="preserve"> Структуру</w:t>
      </w:r>
      <w:r w:rsidR="002F281F" w:rsidRPr="008671AC">
        <w:rPr>
          <w:rFonts w:ascii="Times New Roman" w:hAnsi="Times New Roman"/>
          <w:spacing w:val="-2"/>
          <w:sz w:val="28"/>
          <w:szCs w:val="28"/>
        </w:rPr>
        <w:t xml:space="preserve"> Установи затверджує Засновник. </w:t>
      </w:r>
    </w:p>
    <w:p w:rsidR="002F281F" w:rsidRPr="008671AC" w:rsidRDefault="002F281F" w:rsidP="00A97146">
      <w:pPr>
        <w:pStyle w:val="af3"/>
        <w:spacing w:line="276" w:lineRule="auto"/>
      </w:pPr>
      <w:r w:rsidRPr="008671AC">
        <w:t>Кошторис та штатний розпис Установи затверджує</w:t>
      </w:r>
      <w:r w:rsidR="008671AC" w:rsidRPr="008671AC">
        <w:t xml:space="preserve"> </w:t>
      </w:r>
      <w:r w:rsidR="001E4AEF" w:rsidRPr="008671AC">
        <w:t>міськи</w:t>
      </w:r>
      <w:r w:rsidR="008671AC" w:rsidRPr="008671AC">
        <w:t>й</w:t>
      </w:r>
      <w:r w:rsidR="001E4AEF" w:rsidRPr="008671AC">
        <w:t xml:space="preserve"> голов</w:t>
      </w:r>
      <w:r w:rsidR="008671AC" w:rsidRPr="008671AC">
        <w:t>а</w:t>
      </w:r>
      <w:r w:rsidR="005C08FF">
        <w:t>.</w:t>
      </w:r>
    </w:p>
    <w:p w:rsidR="002F281F" w:rsidRPr="008671AC" w:rsidRDefault="00A97146" w:rsidP="00A97146">
      <w:pPr>
        <w:tabs>
          <w:tab w:val="left" w:pos="-1134"/>
        </w:tabs>
        <w:spacing w:before="122"/>
        <w:ind w:firstLine="567"/>
        <w:jc w:val="both"/>
        <w:rPr>
          <w:rFonts w:ascii="Times New Roman" w:hAnsi="Times New Roman"/>
          <w:sz w:val="28"/>
          <w:szCs w:val="28"/>
        </w:rPr>
      </w:pPr>
      <w:r>
        <w:rPr>
          <w:rFonts w:ascii="Times New Roman" w:hAnsi="Times New Roman"/>
          <w:sz w:val="28"/>
          <w:szCs w:val="28"/>
        </w:rPr>
        <w:lastRenderedPageBreak/>
        <w:t xml:space="preserve">1.8. Установа </w:t>
      </w:r>
      <w:r w:rsidR="002F281F" w:rsidRPr="008671AC">
        <w:rPr>
          <w:rFonts w:ascii="Times New Roman" w:hAnsi="Times New Roman"/>
          <w:sz w:val="28"/>
          <w:szCs w:val="28"/>
        </w:rPr>
        <w:t xml:space="preserve">є юридичною особою, має самостійний баланс, відповідні рахунки в органах Державної казначейської служби, печатку та бланк із своїм </w:t>
      </w:r>
      <w:r w:rsidR="002F281F" w:rsidRPr="008671AC">
        <w:rPr>
          <w:rFonts w:ascii="Times New Roman" w:hAnsi="Times New Roman"/>
          <w:spacing w:val="-2"/>
          <w:sz w:val="28"/>
          <w:szCs w:val="28"/>
        </w:rPr>
        <w:t xml:space="preserve">найменуванням, </w:t>
      </w:r>
      <w:r w:rsidR="002F281F" w:rsidRPr="008671AC">
        <w:rPr>
          <w:rFonts w:ascii="Times New Roman" w:hAnsi="Times New Roman"/>
          <w:sz w:val="28"/>
          <w:szCs w:val="28"/>
        </w:rPr>
        <w:t>інші реквізити.</w:t>
      </w:r>
    </w:p>
    <w:p w:rsidR="005C08FF" w:rsidRDefault="002F281F" w:rsidP="005C08FF">
      <w:pPr>
        <w:pStyle w:val="ac"/>
        <w:widowControl w:val="0"/>
        <w:numPr>
          <w:ilvl w:val="1"/>
          <w:numId w:val="39"/>
        </w:numPr>
        <w:tabs>
          <w:tab w:val="left" w:pos="-1843"/>
        </w:tabs>
        <w:autoSpaceDE w:val="0"/>
        <w:autoSpaceDN w:val="0"/>
        <w:spacing w:after="240" w:line="240" w:lineRule="auto"/>
        <w:ind w:left="0" w:firstLine="567"/>
        <w:contextualSpacing w:val="0"/>
        <w:jc w:val="both"/>
        <w:rPr>
          <w:rFonts w:ascii="Times New Roman" w:hAnsi="Times New Roman"/>
          <w:sz w:val="28"/>
          <w:szCs w:val="28"/>
        </w:rPr>
      </w:pPr>
      <w:r w:rsidRPr="008671AC">
        <w:rPr>
          <w:rFonts w:ascii="Times New Roman" w:hAnsi="Times New Roman"/>
          <w:sz w:val="28"/>
          <w:szCs w:val="28"/>
        </w:rPr>
        <w:t>Організаційно-правова форма Установи: комунальна установа.</w:t>
      </w:r>
    </w:p>
    <w:p w:rsidR="002F281F" w:rsidRPr="005C08FF" w:rsidRDefault="002F281F" w:rsidP="005C08FF">
      <w:pPr>
        <w:pStyle w:val="ac"/>
        <w:widowControl w:val="0"/>
        <w:numPr>
          <w:ilvl w:val="1"/>
          <w:numId w:val="39"/>
        </w:numPr>
        <w:tabs>
          <w:tab w:val="left" w:pos="-1843"/>
        </w:tabs>
        <w:autoSpaceDE w:val="0"/>
        <w:autoSpaceDN w:val="0"/>
        <w:spacing w:after="240" w:line="240" w:lineRule="auto"/>
        <w:ind w:left="0" w:firstLine="567"/>
        <w:contextualSpacing w:val="0"/>
        <w:jc w:val="both"/>
        <w:rPr>
          <w:rFonts w:ascii="Times New Roman" w:hAnsi="Times New Roman"/>
          <w:sz w:val="28"/>
          <w:szCs w:val="28"/>
        </w:rPr>
      </w:pPr>
      <w:r w:rsidRPr="005C08FF">
        <w:rPr>
          <w:rFonts w:ascii="Times New Roman" w:hAnsi="Times New Roman"/>
          <w:sz w:val="28"/>
          <w:szCs w:val="28"/>
        </w:rPr>
        <w:t xml:space="preserve">Найменування </w:t>
      </w:r>
      <w:r w:rsidRPr="005C08FF">
        <w:rPr>
          <w:rFonts w:ascii="Times New Roman" w:hAnsi="Times New Roman"/>
          <w:spacing w:val="-2"/>
          <w:sz w:val="28"/>
          <w:szCs w:val="28"/>
        </w:rPr>
        <w:t>Установи:</w:t>
      </w:r>
    </w:p>
    <w:p w:rsidR="002F281F" w:rsidRPr="008671AC" w:rsidRDefault="002F281F" w:rsidP="005C08FF">
      <w:pPr>
        <w:pStyle w:val="ac"/>
        <w:tabs>
          <w:tab w:val="left" w:pos="-2694"/>
        </w:tabs>
        <w:ind w:left="0" w:firstLine="567"/>
        <w:jc w:val="both"/>
        <w:rPr>
          <w:rFonts w:ascii="Times New Roman" w:hAnsi="Times New Roman"/>
          <w:sz w:val="28"/>
          <w:szCs w:val="28"/>
        </w:rPr>
      </w:pPr>
      <w:r w:rsidRPr="008671AC">
        <w:rPr>
          <w:rFonts w:ascii="Times New Roman" w:hAnsi="Times New Roman"/>
          <w:sz w:val="28"/>
          <w:szCs w:val="28"/>
        </w:rPr>
        <w:t xml:space="preserve">1.10.1. Повне найменування Установи українською мовою: </w:t>
      </w:r>
    </w:p>
    <w:p w:rsidR="002F281F" w:rsidRPr="008671AC" w:rsidRDefault="002F281F" w:rsidP="005C08FF">
      <w:pPr>
        <w:pStyle w:val="ac"/>
        <w:tabs>
          <w:tab w:val="left" w:pos="-2694"/>
        </w:tabs>
        <w:ind w:left="0" w:firstLine="567"/>
        <w:jc w:val="both"/>
        <w:rPr>
          <w:rFonts w:ascii="Times New Roman" w:hAnsi="Times New Roman"/>
          <w:sz w:val="28"/>
          <w:szCs w:val="28"/>
        </w:rPr>
      </w:pPr>
      <w:r w:rsidRPr="008671AC">
        <w:rPr>
          <w:rFonts w:ascii="Times New Roman" w:hAnsi="Times New Roman"/>
          <w:sz w:val="28"/>
          <w:szCs w:val="28"/>
        </w:rPr>
        <w:t>Комунальна установа «Ветеранський простір Первомайсь</w:t>
      </w:r>
      <w:r w:rsidR="005C08FF">
        <w:rPr>
          <w:rFonts w:ascii="Times New Roman" w:hAnsi="Times New Roman"/>
          <w:sz w:val="28"/>
          <w:szCs w:val="28"/>
        </w:rPr>
        <w:t>кої міської ради «Ветеран плюс».</w:t>
      </w:r>
    </w:p>
    <w:p w:rsidR="002F281F" w:rsidRPr="008671AC" w:rsidRDefault="005C08FF" w:rsidP="005C08FF">
      <w:pPr>
        <w:pStyle w:val="ac"/>
        <w:tabs>
          <w:tab w:val="left" w:pos="-2694"/>
        </w:tabs>
        <w:ind w:left="0" w:firstLine="567"/>
        <w:jc w:val="both"/>
        <w:rPr>
          <w:rFonts w:ascii="Times New Roman" w:hAnsi="Times New Roman"/>
          <w:sz w:val="28"/>
          <w:szCs w:val="28"/>
        </w:rPr>
      </w:pPr>
      <w:r>
        <w:rPr>
          <w:rFonts w:ascii="Times New Roman" w:hAnsi="Times New Roman"/>
          <w:sz w:val="28"/>
          <w:szCs w:val="28"/>
        </w:rPr>
        <w:t>Скорочене</w:t>
      </w:r>
      <w:r w:rsidR="002F281F" w:rsidRPr="008671AC">
        <w:rPr>
          <w:rFonts w:ascii="Times New Roman" w:hAnsi="Times New Roman"/>
          <w:sz w:val="28"/>
          <w:szCs w:val="28"/>
        </w:rPr>
        <w:t xml:space="preserve"> найменува</w:t>
      </w:r>
      <w:r>
        <w:rPr>
          <w:rFonts w:ascii="Times New Roman" w:hAnsi="Times New Roman"/>
          <w:sz w:val="28"/>
          <w:szCs w:val="28"/>
        </w:rPr>
        <w:t>ння Установи українською мовою:</w:t>
      </w:r>
    </w:p>
    <w:p w:rsidR="002F281F" w:rsidRPr="008671AC" w:rsidRDefault="002F281F" w:rsidP="005C08FF">
      <w:pPr>
        <w:pStyle w:val="ac"/>
        <w:tabs>
          <w:tab w:val="left" w:pos="-2694"/>
        </w:tabs>
        <w:ind w:left="0" w:firstLine="567"/>
        <w:jc w:val="both"/>
        <w:rPr>
          <w:rFonts w:ascii="Times New Roman" w:hAnsi="Times New Roman"/>
          <w:sz w:val="28"/>
          <w:szCs w:val="28"/>
        </w:rPr>
      </w:pPr>
      <w:bookmarkStart w:id="2" w:name="_Hlk211596367"/>
      <w:proofErr w:type="spellStart"/>
      <w:r w:rsidRPr="008671AC">
        <w:rPr>
          <w:rFonts w:ascii="Times New Roman" w:hAnsi="Times New Roman"/>
          <w:sz w:val="28"/>
          <w:szCs w:val="28"/>
        </w:rPr>
        <w:t>КУ</w:t>
      </w:r>
      <w:proofErr w:type="spellEnd"/>
      <w:r w:rsidRPr="008671AC">
        <w:rPr>
          <w:rFonts w:ascii="Times New Roman" w:hAnsi="Times New Roman"/>
          <w:sz w:val="28"/>
          <w:szCs w:val="28"/>
        </w:rPr>
        <w:t xml:space="preserve"> «</w:t>
      </w:r>
      <w:bookmarkStart w:id="3" w:name="_Hlk211596419"/>
      <w:r w:rsidRPr="008671AC">
        <w:rPr>
          <w:rFonts w:ascii="Times New Roman" w:hAnsi="Times New Roman"/>
          <w:sz w:val="28"/>
          <w:szCs w:val="28"/>
        </w:rPr>
        <w:t>ВП ПМР «Ветеран плюс</w:t>
      </w:r>
      <w:bookmarkEnd w:id="3"/>
      <w:r w:rsidRPr="008671AC">
        <w:rPr>
          <w:rFonts w:ascii="Times New Roman" w:hAnsi="Times New Roman"/>
          <w:sz w:val="28"/>
          <w:szCs w:val="28"/>
        </w:rPr>
        <w:t>».</w:t>
      </w:r>
    </w:p>
    <w:bookmarkEnd w:id="2"/>
    <w:p w:rsidR="002F281F" w:rsidRPr="008671AC" w:rsidRDefault="002F281F" w:rsidP="00145FB1">
      <w:pPr>
        <w:pStyle w:val="ac"/>
        <w:tabs>
          <w:tab w:val="left" w:pos="-2694"/>
        </w:tabs>
        <w:ind w:left="0" w:firstLine="567"/>
        <w:jc w:val="both"/>
        <w:rPr>
          <w:rFonts w:ascii="Times New Roman" w:hAnsi="Times New Roman"/>
          <w:sz w:val="28"/>
          <w:szCs w:val="28"/>
        </w:rPr>
      </w:pPr>
      <w:r w:rsidRPr="008671AC">
        <w:rPr>
          <w:rFonts w:ascii="Times New Roman" w:hAnsi="Times New Roman"/>
          <w:sz w:val="28"/>
          <w:szCs w:val="28"/>
        </w:rPr>
        <w:t xml:space="preserve">1.10.2. Повне найменування Установи англійською мовою: </w:t>
      </w:r>
    </w:p>
    <w:p w:rsidR="002F281F" w:rsidRPr="00145FB1" w:rsidRDefault="002F281F" w:rsidP="00145FB1">
      <w:pPr>
        <w:pStyle w:val="ac"/>
        <w:tabs>
          <w:tab w:val="left" w:pos="-2694"/>
        </w:tabs>
        <w:ind w:left="0" w:firstLine="567"/>
        <w:jc w:val="both"/>
        <w:rPr>
          <w:rFonts w:ascii="Times New Roman" w:hAnsi="Times New Roman"/>
          <w:sz w:val="28"/>
          <w:szCs w:val="28"/>
          <w:shd w:val="clear" w:color="auto" w:fill="FFFFFF"/>
        </w:rPr>
      </w:pPr>
      <w:r w:rsidRPr="00145FB1">
        <w:rPr>
          <w:rFonts w:ascii="Times New Roman" w:hAnsi="Times New Roman"/>
          <w:sz w:val="28"/>
          <w:szCs w:val="28"/>
          <w:shd w:val="clear" w:color="auto" w:fill="FFFFFF"/>
        </w:rPr>
        <w:t>«</w:t>
      </w:r>
      <w:proofErr w:type="spellStart"/>
      <w:r w:rsidRPr="00145FB1">
        <w:rPr>
          <w:rFonts w:ascii="Times New Roman" w:hAnsi="Times New Roman"/>
          <w:sz w:val="28"/>
          <w:szCs w:val="28"/>
          <w:shd w:val="clear" w:color="auto" w:fill="FFFFFF"/>
        </w:rPr>
        <w:t>Municipal</w:t>
      </w:r>
      <w:proofErr w:type="spellEnd"/>
      <w:r w:rsidRPr="00145FB1">
        <w:rPr>
          <w:rFonts w:ascii="Times New Roman" w:hAnsi="Times New Roman"/>
          <w:sz w:val="28"/>
          <w:szCs w:val="28"/>
          <w:shd w:val="clear" w:color="auto" w:fill="FFFFFF"/>
        </w:rPr>
        <w:t xml:space="preserve"> </w:t>
      </w:r>
      <w:proofErr w:type="spellStart"/>
      <w:r w:rsidRPr="00145FB1">
        <w:rPr>
          <w:rFonts w:ascii="Times New Roman" w:hAnsi="Times New Roman"/>
          <w:sz w:val="28"/>
          <w:szCs w:val="28"/>
          <w:shd w:val="clear" w:color="auto" w:fill="FFFFFF"/>
        </w:rPr>
        <w:t>Institution</w:t>
      </w:r>
      <w:proofErr w:type="spellEnd"/>
      <w:r w:rsidRPr="00145FB1">
        <w:rPr>
          <w:rFonts w:ascii="Times New Roman" w:hAnsi="Times New Roman"/>
          <w:sz w:val="28"/>
          <w:szCs w:val="28"/>
          <w:shd w:val="clear" w:color="auto" w:fill="FFFFFF"/>
        </w:rPr>
        <w:t xml:space="preserve"> </w:t>
      </w:r>
      <w:proofErr w:type="spellStart"/>
      <w:r w:rsidRPr="00145FB1">
        <w:rPr>
          <w:rFonts w:ascii="Times New Roman" w:hAnsi="Times New Roman"/>
          <w:sz w:val="28"/>
          <w:szCs w:val="28"/>
          <w:shd w:val="clear" w:color="auto" w:fill="FFFFFF"/>
        </w:rPr>
        <w:t>Veterans’</w:t>
      </w:r>
      <w:proofErr w:type="spellEnd"/>
      <w:r w:rsidRPr="00145FB1">
        <w:rPr>
          <w:rFonts w:ascii="Times New Roman" w:hAnsi="Times New Roman"/>
          <w:sz w:val="28"/>
          <w:szCs w:val="28"/>
          <w:shd w:val="clear" w:color="auto" w:fill="FFFFFF"/>
        </w:rPr>
        <w:t xml:space="preserve"> </w:t>
      </w:r>
      <w:proofErr w:type="spellStart"/>
      <w:r w:rsidRPr="00145FB1">
        <w:rPr>
          <w:rFonts w:ascii="Times New Roman" w:hAnsi="Times New Roman"/>
          <w:sz w:val="28"/>
          <w:szCs w:val="28"/>
          <w:shd w:val="clear" w:color="auto" w:fill="FFFFFF"/>
        </w:rPr>
        <w:t>Space</w:t>
      </w:r>
      <w:proofErr w:type="spellEnd"/>
      <w:r w:rsidRPr="00145FB1">
        <w:rPr>
          <w:rFonts w:ascii="Times New Roman" w:hAnsi="Times New Roman"/>
          <w:sz w:val="28"/>
          <w:szCs w:val="28"/>
          <w:shd w:val="clear" w:color="auto" w:fill="FFFFFF"/>
        </w:rPr>
        <w:t xml:space="preserve"> </w:t>
      </w:r>
      <w:proofErr w:type="spellStart"/>
      <w:r w:rsidRPr="00145FB1">
        <w:rPr>
          <w:rFonts w:ascii="Times New Roman" w:hAnsi="Times New Roman"/>
          <w:sz w:val="28"/>
          <w:szCs w:val="28"/>
          <w:shd w:val="clear" w:color="auto" w:fill="FFFFFF"/>
        </w:rPr>
        <w:t>of</w:t>
      </w:r>
      <w:proofErr w:type="spellEnd"/>
      <w:r w:rsidRPr="00145FB1">
        <w:rPr>
          <w:rFonts w:ascii="Times New Roman" w:hAnsi="Times New Roman"/>
          <w:sz w:val="28"/>
          <w:szCs w:val="28"/>
          <w:shd w:val="clear" w:color="auto" w:fill="FFFFFF"/>
        </w:rPr>
        <w:t xml:space="preserve"> </w:t>
      </w:r>
      <w:proofErr w:type="spellStart"/>
      <w:r w:rsidRPr="00145FB1">
        <w:rPr>
          <w:rFonts w:ascii="Times New Roman" w:hAnsi="Times New Roman"/>
          <w:sz w:val="28"/>
          <w:szCs w:val="28"/>
          <w:shd w:val="clear" w:color="auto" w:fill="FFFFFF"/>
        </w:rPr>
        <w:t>the</w:t>
      </w:r>
      <w:proofErr w:type="spellEnd"/>
      <w:r w:rsidRPr="00145FB1">
        <w:rPr>
          <w:rFonts w:ascii="Times New Roman" w:hAnsi="Times New Roman"/>
          <w:sz w:val="28"/>
          <w:szCs w:val="28"/>
          <w:shd w:val="clear" w:color="auto" w:fill="FFFFFF"/>
        </w:rPr>
        <w:t xml:space="preserve"> </w:t>
      </w:r>
      <w:proofErr w:type="spellStart"/>
      <w:r w:rsidRPr="00145FB1">
        <w:rPr>
          <w:rFonts w:ascii="Times New Roman" w:hAnsi="Times New Roman"/>
          <w:sz w:val="28"/>
          <w:szCs w:val="28"/>
          <w:shd w:val="clear" w:color="auto" w:fill="FFFFFF"/>
        </w:rPr>
        <w:t>Pervomaisk</w:t>
      </w:r>
      <w:proofErr w:type="spellEnd"/>
      <w:r w:rsidRPr="00145FB1">
        <w:rPr>
          <w:rFonts w:ascii="Times New Roman" w:hAnsi="Times New Roman"/>
          <w:sz w:val="28"/>
          <w:szCs w:val="28"/>
          <w:shd w:val="clear" w:color="auto" w:fill="FFFFFF"/>
        </w:rPr>
        <w:t xml:space="preserve"> </w:t>
      </w:r>
      <w:proofErr w:type="spellStart"/>
      <w:r w:rsidRPr="00145FB1">
        <w:rPr>
          <w:rFonts w:ascii="Times New Roman" w:hAnsi="Times New Roman"/>
          <w:sz w:val="28"/>
          <w:szCs w:val="28"/>
          <w:shd w:val="clear" w:color="auto" w:fill="FFFFFF"/>
        </w:rPr>
        <w:t>City</w:t>
      </w:r>
      <w:proofErr w:type="spellEnd"/>
      <w:r w:rsidRPr="00145FB1">
        <w:rPr>
          <w:rFonts w:ascii="Times New Roman" w:hAnsi="Times New Roman"/>
          <w:sz w:val="28"/>
          <w:szCs w:val="28"/>
          <w:shd w:val="clear" w:color="auto" w:fill="FFFFFF"/>
        </w:rPr>
        <w:t xml:space="preserve"> </w:t>
      </w:r>
      <w:proofErr w:type="spellStart"/>
      <w:r w:rsidRPr="00145FB1">
        <w:rPr>
          <w:rFonts w:ascii="Times New Roman" w:hAnsi="Times New Roman"/>
          <w:sz w:val="28"/>
          <w:szCs w:val="28"/>
          <w:shd w:val="clear" w:color="auto" w:fill="FFFFFF"/>
        </w:rPr>
        <w:t>Territorial</w:t>
      </w:r>
      <w:proofErr w:type="spellEnd"/>
      <w:r w:rsidRPr="00145FB1">
        <w:rPr>
          <w:rFonts w:ascii="Times New Roman" w:hAnsi="Times New Roman"/>
          <w:sz w:val="28"/>
          <w:szCs w:val="28"/>
          <w:shd w:val="clear" w:color="auto" w:fill="FFFFFF"/>
        </w:rPr>
        <w:t xml:space="preserve"> </w:t>
      </w:r>
      <w:proofErr w:type="spellStart"/>
      <w:r w:rsidRPr="00145FB1">
        <w:rPr>
          <w:rFonts w:ascii="Times New Roman" w:hAnsi="Times New Roman"/>
          <w:sz w:val="28"/>
          <w:szCs w:val="28"/>
          <w:shd w:val="clear" w:color="auto" w:fill="FFFFFF"/>
        </w:rPr>
        <w:t>Community</w:t>
      </w:r>
      <w:proofErr w:type="spellEnd"/>
      <w:r w:rsidRPr="00145FB1">
        <w:rPr>
          <w:rFonts w:ascii="Times New Roman" w:hAnsi="Times New Roman"/>
          <w:sz w:val="28"/>
          <w:szCs w:val="28"/>
          <w:shd w:val="clear" w:color="auto" w:fill="FFFFFF"/>
        </w:rPr>
        <w:t xml:space="preserve"> «</w:t>
      </w:r>
      <w:proofErr w:type="spellStart"/>
      <w:r w:rsidRPr="00145FB1">
        <w:rPr>
          <w:rFonts w:ascii="Times New Roman" w:hAnsi="Times New Roman"/>
          <w:sz w:val="28"/>
          <w:szCs w:val="28"/>
          <w:shd w:val="clear" w:color="auto" w:fill="FFFFFF"/>
        </w:rPr>
        <w:t>Veteran</w:t>
      </w:r>
      <w:proofErr w:type="spellEnd"/>
      <w:r w:rsidRPr="00145FB1">
        <w:rPr>
          <w:rFonts w:ascii="Times New Roman" w:hAnsi="Times New Roman"/>
          <w:sz w:val="28"/>
          <w:szCs w:val="28"/>
          <w:shd w:val="clear" w:color="auto" w:fill="FFFFFF"/>
        </w:rPr>
        <w:t xml:space="preserve"> </w:t>
      </w:r>
      <w:proofErr w:type="spellStart"/>
      <w:r w:rsidRPr="00145FB1">
        <w:rPr>
          <w:rFonts w:ascii="Times New Roman" w:hAnsi="Times New Roman"/>
          <w:sz w:val="28"/>
          <w:szCs w:val="28"/>
          <w:shd w:val="clear" w:color="auto" w:fill="FFFFFF"/>
        </w:rPr>
        <w:t>Plus</w:t>
      </w:r>
      <w:proofErr w:type="spellEnd"/>
      <w:r w:rsidRPr="00145FB1">
        <w:rPr>
          <w:rFonts w:ascii="Times New Roman" w:hAnsi="Times New Roman"/>
          <w:sz w:val="28"/>
          <w:szCs w:val="28"/>
          <w:shd w:val="clear" w:color="auto" w:fill="FFFFFF"/>
        </w:rPr>
        <w:t>».</w:t>
      </w:r>
    </w:p>
    <w:p w:rsidR="002F281F" w:rsidRPr="008671AC" w:rsidRDefault="005C08FF" w:rsidP="00145FB1">
      <w:pPr>
        <w:pStyle w:val="ac"/>
        <w:tabs>
          <w:tab w:val="left" w:pos="-2694"/>
        </w:tabs>
        <w:ind w:left="0" w:firstLine="567"/>
        <w:jc w:val="both"/>
        <w:rPr>
          <w:rFonts w:ascii="Times New Roman" w:hAnsi="Times New Roman"/>
          <w:sz w:val="28"/>
          <w:szCs w:val="28"/>
        </w:rPr>
      </w:pPr>
      <w:r>
        <w:rPr>
          <w:rFonts w:ascii="Times New Roman" w:hAnsi="Times New Roman"/>
          <w:sz w:val="28"/>
          <w:szCs w:val="28"/>
        </w:rPr>
        <w:t>Скорочене</w:t>
      </w:r>
      <w:r w:rsidR="002F281F" w:rsidRPr="008671AC">
        <w:rPr>
          <w:rFonts w:ascii="Times New Roman" w:hAnsi="Times New Roman"/>
          <w:sz w:val="28"/>
          <w:szCs w:val="28"/>
        </w:rPr>
        <w:t xml:space="preserve"> найменування Установи англійською мовою: </w:t>
      </w:r>
    </w:p>
    <w:p w:rsidR="002F281F" w:rsidRPr="00145FB1" w:rsidRDefault="002F281F" w:rsidP="00145FB1">
      <w:pPr>
        <w:pStyle w:val="ac"/>
        <w:tabs>
          <w:tab w:val="left" w:pos="-2694"/>
        </w:tabs>
        <w:ind w:left="0" w:firstLine="567"/>
        <w:jc w:val="both"/>
        <w:rPr>
          <w:rFonts w:ascii="Times New Roman" w:hAnsi="Times New Roman"/>
          <w:sz w:val="28"/>
          <w:szCs w:val="28"/>
        </w:rPr>
      </w:pPr>
      <w:r w:rsidRPr="00145FB1">
        <w:rPr>
          <w:rFonts w:ascii="Times New Roman" w:hAnsi="Times New Roman"/>
          <w:sz w:val="28"/>
          <w:szCs w:val="28"/>
          <w:shd w:val="clear" w:color="auto" w:fill="FFFFFF"/>
        </w:rPr>
        <w:t xml:space="preserve">«MI </w:t>
      </w:r>
      <w:proofErr w:type="spellStart"/>
      <w:r w:rsidRPr="00145FB1">
        <w:rPr>
          <w:rFonts w:ascii="Times New Roman" w:hAnsi="Times New Roman"/>
          <w:sz w:val="28"/>
          <w:szCs w:val="28"/>
          <w:shd w:val="clear" w:color="auto" w:fill="FFFFFF"/>
        </w:rPr>
        <w:t>Veterans’</w:t>
      </w:r>
      <w:proofErr w:type="spellEnd"/>
      <w:r w:rsidRPr="00145FB1">
        <w:rPr>
          <w:rFonts w:ascii="Times New Roman" w:hAnsi="Times New Roman"/>
          <w:sz w:val="28"/>
          <w:szCs w:val="28"/>
          <w:shd w:val="clear" w:color="auto" w:fill="FFFFFF"/>
        </w:rPr>
        <w:t xml:space="preserve"> </w:t>
      </w:r>
      <w:proofErr w:type="spellStart"/>
      <w:r w:rsidRPr="00145FB1">
        <w:rPr>
          <w:rFonts w:ascii="Times New Roman" w:hAnsi="Times New Roman"/>
          <w:sz w:val="28"/>
          <w:szCs w:val="28"/>
          <w:shd w:val="clear" w:color="auto" w:fill="FFFFFF"/>
        </w:rPr>
        <w:t>Space</w:t>
      </w:r>
      <w:proofErr w:type="spellEnd"/>
      <w:r w:rsidRPr="00145FB1">
        <w:rPr>
          <w:rFonts w:ascii="Times New Roman" w:hAnsi="Times New Roman"/>
          <w:sz w:val="28"/>
          <w:szCs w:val="28"/>
          <w:shd w:val="clear" w:color="auto" w:fill="FFFFFF"/>
        </w:rPr>
        <w:t xml:space="preserve"> </w:t>
      </w:r>
      <w:proofErr w:type="spellStart"/>
      <w:r w:rsidRPr="00145FB1">
        <w:rPr>
          <w:rFonts w:ascii="Times New Roman" w:hAnsi="Times New Roman"/>
          <w:sz w:val="28"/>
          <w:szCs w:val="28"/>
          <w:shd w:val="clear" w:color="auto" w:fill="FFFFFF"/>
        </w:rPr>
        <w:t>of</w:t>
      </w:r>
      <w:proofErr w:type="spellEnd"/>
      <w:r w:rsidRPr="00145FB1">
        <w:rPr>
          <w:rFonts w:ascii="Times New Roman" w:hAnsi="Times New Roman"/>
          <w:sz w:val="28"/>
          <w:szCs w:val="28"/>
          <w:shd w:val="clear" w:color="auto" w:fill="FFFFFF"/>
        </w:rPr>
        <w:t xml:space="preserve"> </w:t>
      </w:r>
      <w:proofErr w:type="spellStart"/>
      <w:r w:rsidRPr="00145FB1">
        <w:rPr>
          <w:rFonts w:ascii="Times New Roman" w:hAnsi="Times New Roman"/>
          <w:sz w:val="28"/>
          <w:szCs w:val="28"/>
          <w:shd w:val="clear" w:color="auto" w:fill="FFFFFF"/>
        </w:rPr>
        <w:t>the</w:t>
      </w:r>
      <w:proofErr w:type="spellEnd"/>
      <w:r w:rsidRPr="00145FB1">
        <w:rPr>
          <w:rFonts w:ascii="Times New Roman" w:hAnsi="Times New Roman"/>
          <w:sz w:val="28"/>
          <w:szCs w:val="28"/>
          <w:shd w:val="clear" w:color="auto" w:fill="FFFFFF"/>
        </w:rPr>
        <w:t xml:space="preserve"> </w:t>
      </w:r>
      <w:proofErr w:type="spellStart"/>
      <w:r w:rsidRPr="00145FB1">
        <w:rPr>
          <w:rFonts w:ascii="Times New Roman" w:hAnsi="Times New Roman"/>
          <w:sz w:val="28"/>
          <w:szCs w:val="28"/>
          <w:shd w:val="clear" w:color="auto" w:fill="FFFFFF"/>
        </w:rPr>
        <w:t>Pervomaisk</w:t>
      </w:r>
      <w:proofErr w:type="spellEnd"/>
      <w:r w:rsidRPr="00145FB1">
        <w:rPr>
          <w:rFonts w:ascii="Times New Roman" w:hAnsi="Times New Roman"/>
          <w:sz w:val="28"/>
          <w:szCs w:val="28"/>
          <w:shd w:val="clear" w:color="auto" w:fill="FFFFFF"/>
        </w:rPr>
        <w:t xml:space="preserve"> CTC «</w:t>
      </w:r>
      <w:proofErr w:type="spellStart"/>
      <w:r w:rsidRPr="00145FB1">
        <w:rPr>
          <w:rFonts w:ascii="Times New Roman" w:hAnsi="Times New Roman"/>
          <w:sz w:val="28"/>
          <w:szCs w:val="28"/>
          <w:shd w:val="clear" w:color="auto" w:fill="FFFFFF"/>
        </w:rPr>
        <w:t>Veteran</w:t>
      </w:r>
      <w:proofErr w:type="spellEnd"/>
      <w:r w:rsidRPr="00145FB1">
        <w:rPr>
          <w:rFonts w:ascii="Times New Roman" w:hAnsi="Times New Roman"/>
          <w:sz w:val="28"/>
          <w:szCs w:val="28"/>
          <w:shd w:val="clear" w:color="auto" w:fill="FFFFFF"/>
        </w:rPr>
        <w:t xml:space="preserve"> </w:t>
      </w:r>
      <w:proofErr w:type="spellStart"/>
      <w:r w:rsidRPr="00145FB1">
        <w:rPr>
          <w:rFonts w:ascii="Times New Roman" w:hAnsi="Times New Roman"/>
          <w:sz w:val="28"/>
          <w:szCs w:val="28"/>
          <w:shd w:val="clear" w:color="auto" w:fill="FFFFFF"/>
        </w:rPr>
        <w:t>Plus</w:t>
      </w:r>
      <w:proofErr w:type="spellEnd"/>
      <w:r w:rsidRPr="00145FB1">
        <w:rPr>
          <w:rFonts w:ascii="Times New Roman" w:hAnsi="Times New Roman"/>
          <w:sz w:val="28"/>
          <w:szCs w:val="28"/>
          <w:shd w:val="clear" w:color="auto" w:fill="FFFFFF"/>
        </w:rPr>
        <w:t>».</w:t>
      </w:r>
    </w:p>
    <w:p w:rsidR="002F281F" w:rsidRPr="008671AC" w:rsidRDefault="002F281F" w:rsidP="00145FB1">
      <w:pPr>
        <w:pStyle w:val="ac"/>
        <w:tabs>
          <w:tab w:val="left" w:pos="-2694"/>
        </w:tabs>
        <w:spacing w:before="240"/>
        <w:ind w:left="0" w:firstLine="567"/>
        <w:jc w:val="both"/>
        <w:rPr>
          <w:rFonts w:ascii="Times New Roman" w:hAnsi="Times New Roman"/>
          <w:sz w:val="28"/>
          <w:szCs w:val="28"/>
        </w:rPr>
      </w:pPr>
      <w:r w:rsidRPr="008671AC">
        <w:rPr>
          <w:rFonts w:ascii="Times New Roman" w:hAnsi="Times New Roman"/>
          <w:sz w:val="28"/>
          <w:szCs w:val="28"/>
        </w:rPr>
        <w:t xml:space="preserve">1.11. Місцезнаходження Установи: Україна, 55202, Миколаївська область, Первомайський район, місто Первомайськ, вулиця Князя </w:t>
      </w:r>
      <w:proofErr w:type="spellStart"/>
      <w:r w:rsidRPr="008671AC">
        <w:rPr>
          <w:rFonts w:ascii="Times New Roman" w:hAnsi="Times New Roman"/>
          <w:sz w:val="28"/>
          <w:szCs w:val="28"/>
        </w:rPr>
        <w:t>Вітовта</w:t>
      </w:r>
      <w:proofErr w:type="spellEnd"/>
      <w:r w:rsidRPr="008671AC">
        <w:rPr>
          <w:rFonts w:ascii="Times New Roman" w:hAnsi="Times New Roman"/>
          <w:sz w:val="28"/>
          <w:szCs w:val="28"/>
        </w:rPr>
        <w:t>, будинок 33/117</w:t>
      </w:r>
      <w:r w:rsidR="001E4AEF" w:rsidRPr="008671AC">
        <w:rPr>
          <w:rFonts w:ascii="Times New Roman" w:hAnsi="Times New Roman"/>
          <w:sz w:val="28"/>
          <w:szCs w:val="28"/>
        </w:rPr>
        <w:t>.</w:t>
      </w:r>
    </w:p>
    <w:p w:rsidR="002F281F" w:rsidRPr="008671AC" w:rsidRDefault="002F281F" w:rsidP="00145FB1">
      <w:pPr>
        <w:spacing w:before="240"/>
        <w:ind w:firstLine="567"/>
        <w:jc w:val="both"/>
        <w:rPr>
          <w:rFonts w:ascii="Times New Roman" w:hAnsi="Times New Roman"/>
          <w:sz w:val="28"/>
          <w:szCs w:val="28"/>
        </w:rPr>
      </w:pPr>
      <w:r w:rsidRPr="008671AC">
        <w:rPr>
          <w:rFonts w:ascii="Times New Roman" w:hAnsi="Times New Roman"/>
          <w:sz w:val="28"/>
          <w:szCs w:val="28"/>
        </w:rPr>
        <w:t>1.12. Питання діяльності Закладу, не передбачені даним Статутом, регулюються чинним законодавством.</w:t>
      </w:r>
    </w:p>
    <w:p w:rsidR="002F281F" w:rsidRPr="008671AC" w:rsidRDefault="002F281F" w:rsidP="008671AC">
      <w:pPr>
        <w:pStyle w:val="110"/>
        <w:numPr>
          <w:ilvl w:val="0"/>
          <w:numId w:val="37"/>
        </w:numPr>
        <w:tabs>
          <w:tab w:val="left" w:pos="1490"/>
        </w:tabs>
        <w:spacing w:before="1" w:line="276" w:lineRule="auto"/>
        <w:ind w:left="0" w:firstLine="851"/>
        <w:jc w:val="center"/>
        <w:rPr>
          <w:b w:val="0"/>
          <w:bCs w:val="0"/>
        </w:rPr>
      </w:pPr>
      <w:r w:rsidRPr="008671AC">
        <w:rPr>
          <w:b w:val="0"/>
          <w:bCs w:val="0"/>
        </w:rPr>
        <w:t xml:space="preserve">МЕТА, ЗАВДАННЯ, ФУНКЦІЇ ТА ПРАВА </w:t>
      </w:r>
      <w:r w:rsidRPr="008671AC">
        <w:rPr>
          <w:b w:val="0"/>
          <w:bCs w:val="0"/>
          <w:spacing w:val="-2"/>
        </w:rPr>
        <w:t>УСТАНОВИ</w:t>
      </w:r>
    </w:p>
    <w:p w:rsidR="002F281F" w:rsidRPr="008671AC" w:rsidRDefault="002F281F" w:rsidP="00145FB1">
      <w:pPr>
        <w:tabs>
          <w:tab w:val="left" w:pos="-709"/>
        </w:tabs>
        <w:spacing w:before="316"/>
        <w:ind w:firstLine="567"/>
        <w:jc w:val="both"/>
        <w:rPr>
          <w:rFonts w:ascii="Times New Roman" w:hAnsi="Times New Roman"/>
          <w:sz w:val="28"/>
          <w:szCs w:val="28"/>
        </w:rPr>
      </w:pPr>
      <w:r w:rsidRPr="008671AC">
        <w:rPr>
          <w:rFonts w:ascii="Times New Roman" w:hAnsi="Times New Roman"/>
          <w:sz w:val="28"/>
          <w:szCs w:val="28"/>
        </w:rPr>
        <w:t xml:space="preserve">2.1. Установа створена з метою надання </w:t>
      </w:r>
      <w:r w:rsidR="00145FB1">
        <w:rPr>
          <w:rFonts w:ascii="Times New Roman" w:hAnsi="Times New Roman"/>
          <w:sz w:val="28"/>
          <w:szCs w:val="28"/>
        </w:rPr>
        <w:t>ветеранам війни, особам,</w:t>
      </w:r>
      <w:r w:rsidR="00E67606" w:rsidRPr="008671AC">
        <w:rPr>
          <w:rFonts w:ascii="Times New Roman" w:hAnsi="Times New Roman"/>
          <w:sz w:val="28"/>
          <w:szCs w:val="28"/>
        </w:rPr>
        <w:t xml:space="preserve"> які мають особливі заслуги перед Батьківщиною, членам сімей таких осіб, постраждалим учасникам Революції Гідності, членам сімей загиблих (померлих) ветеранів війни і членам сімей загиблих (померлих), безвісти зниклих за особливих обставин Захисників і Захисниць</w:t>
      </w:r>
      <w:r w:rsidR="008671AC" w:rsidRPr="008671AC">
        <w:rPr>
          <w:rFonts w:ascii="Times New Roman" w:hAnsi="Times New Roman"/>
          <w:sz w:val="28"/>
          <w:szCs w:val="28"/>
        </w:rPr>
        <w:t xml:space="preserve"> </w:t>
      </w:r>
      <w:r w:rsidR="00E67606" w:rsidRPr="008671AC">
        <w:rPr>
          <w:rFonts w:ascii="Times New Roman" w:hAnsi="Times New Roman"/>
          <w:sz w:val="28"/>
          <w:szCs w:val="28"/>
        </w:rPr>
        <w:t xml:space="preserve">України </w:t>
      </w:r>
      <w:r w:rsidRPr="008671AC">
        <w:rPr>
          <w:rFonts w:ascii="Times New Roman" w:hAnsi="Times New Roman"/>
          <w:sz w:val="28"/>
          <w:szCs w:val="28"/>
        </w:rPr>
        <w:t xml:space="preserve"> </w:t>
      </w:r>
      <w:proofErr w:type="spellStart"/>
      <w:r w:rsidRPr="008671AC">
        <w:rPr>
          <w:rFonts w:ascii="Times New Roman" w:hAnsi="Times New Roman"/>
          <w:sz w:val="28"/>
          <w:szCs w:val="28"/>
        </w:rPr>
        <w:t>інформаційно</w:t>
      </w:r>
      <w:proofErr w:type="spellEnd"/>
      <w:r w:rsidRPr="008671AC">
        <w:rPr>
          <w:rFonts w:ascii="Times New Roman" w:hAnsi="Times New Roman"/>
          <w:sz w:val="28"/>
          <w:szCs w:val="28"/>
        </w:rPr>
        <w:t xml:space="preserve"> - консультаційної підтримки</w:t>
      </w:r>
      <w:r w:rsidR="00E67606" w:rsidRPr="008671AC">
        <w:rPr>
          <w:rFonts w:ascii="Times New Roman" w:hAnsi="Times New Roman"/>
          <w:sz w:val="28"/>
          <w:szCs w:val="28"/>
        </w:rPr>
        <w:t xml:space="preserve">, </w:t>
      </w:r>
      <w:r w:rsidRPr="008671AC">
        <w:rPr>
          <w:rFonts w:ascii="Times New Roman" w:hAnsi="Times New Roman"/>
          <w:sz w:val="28"/>
          <w:szCs w:val="28"/>
        </w:rPr>
        <w:t>правничої допомоги</w:t>
      </w:r>
      <w:r w:rsidR="00145FB1">
        <w:rPr>
          <w:rFonts w:ascii="Times New Roman" w:hAnsi="Times New Roman"/>
          <w:sz w:val="28"/>
          <w:szCs w:val="28"/>
        </w:rPr>
        <w:t>,</w:t>
      </w:r>
      <w:r w:rsidRPr="008671AC">
        <w:rPr>
          <w:rFonts w:ascii="Times New Roman" w:hAnsi="Times New Roman"/>
          <w:sz w:val="28"/>
          <w:szCs w:val="28"/>
        </w:rPr>
        <w:t xml:space="preserve"> психологічної допомоги</w:t>
      </w:r>
      <w:r w:rsidR="00E67606" w:rsidRPr="008671AC">
        <w:rPr>
          <w:rFonts w:ascii="Times New Roman" w:hAnsi="Times New Roman"/>
          <w:sz w:val="28"/>
          <w:szCs w:val="28"/>
        </w:rPr>
        <w:t>,</w:t>
      </w:r>
      <w:r w:rsidRPr="008671AC">
        <w:rPr>
          <w:rFonts w:ascii="Times New Roman" w:hAnsi="Times New Roman"/>
          <w:sz w:val="28"/>
          <w:szCs w:val="28"/>
        </w:rPr>
        <w:t xml:space="preserve"> здійснення фізкультурно-спортивної реабілітації</w:t>
      </w:r>
      <w:r w:rsidR="00E67606" w:rsidRPr="008671AC">
        <w:rPr>
          <w:rFonts w:ascii="Times New Roman" w:hAnsi="Times New Roman"/>
          <w:sz w:val="28"/>
          <w:szCs w:val="28"/>
        </w:rPr>
        <w:t>,</w:t>
      </w:r>
      <w:r w:rsidRPr="008671AC">
        <w:rPr>
          <w:rFonts w:ascii="Times New Roman" w:hAnsi="Times New Roman"/>
          <w:sz w:val="28"/>
          <w:szCs w:val="28"/>
        </w:rPr>
        <w:t xml:space="preserve"> соціальної адаптації</w:t>
      </w:r>
      <w:r w:rsidR="00E67606" w:rsidRPr="008671AC">
        <w:rPr>
          <w:rFonts w:ascii="Times New Roman" w:hAnsi="Times New Roman"/>
          <w:sz w:val="28"/>
          <w:szCs w:val="28"/>
        </w:rPr>
        <w:t>,</w:t>
      </w:r>
      <w:r w:rsidRPr="008671AC">
        <w:rPr>
          <w:rFonts w:ascii="Times New Roman" w:hAnsi="Times New Roman"/>
          <w:sz w:val="28"/>
          <w:szCs w:val="28"/>
        </w:rPr>
        <w:t xml:space="preserve"> професійної адаптації</w:t>
      </w:r>
      <w:r w:rsidR="00E67606" w:rsidRPr="008671AC">
        <w:rPr>
          <w:rFonts w:ascii="Times New Roman" w:hAnsi="Times New Roman"/>
          <w:sz w:val="28"/>
          <w:szCs w:val="28"/>
        </w:rPr>
        <w:t>,</w:t>
      </w:r>
      <w:r w:rsidRPr="008671AC">
        <w:rPr>
          <w:rFonts w:ascii="Times New Roman" w:hAnsi="Times New Roman"/>
          <w:sz w:val="28"/>
          <w:szCs w:val="28"/>
        </w:rPr>
        <w:t xml:space="preserve"> включаючи розвиток навичок цифрової грамотності</w:t>
      </w:r>
      <w:r w:rsidR="00E67606" w:rsidRPr="008671AC">
        <w:rPr>
          <w:rFonts w:ascii="Times New Roman" w:hAnsi="Times New Roman"/>
          <w:sz w:val="28"/>
          <w:szCs w:val="28"/>
        </w:rPr>
        <w:t>,</w:t>
      </w:r>
      <w:r w:rsidRPr="008671AC">
        <w:rPr>
          <w:rFonts w:ascii="Times New Roman" w:hAnsi="Times New Roman"/>
          <w:sz w:val="28"/>
          <w:szCs w:val="28"/>
        </w:rPr>
        <w:t xml:space="preserve"> організації дозвілля та активного відпочинку.</w:t>
      </w:r>
    </w:p>
    <w:p w:rsidR="002F281F" w:rsidRPr="008671AC" w:rsidRDefault="002F281F" w:rsidP="00145FB1">
      <w:pPr>
        <w:spacing w:before="1"/>
        <w:ind w:firstLine="567"/>
        <w:jc w:val="both"/>
        <w:rPr>
          <w:rFonts w:ascii="Times New Roman" w:hAnsi="Times New Roman"/>
          <w:sz w:val="28"/>
          <w:szCs w:val="28"/>
        </w:rPr>
      </w:pPr>
      <w:r w:rsidRPr="008671AC">
        <w:rPr>
          <w:rFonts w:ascii="Times New Roman" w:hAnsi="Times New Roman"/>
          <w:sz w:val="28"/>
          <w:szCs w:val="28"/>
        </w:rPr>
        <w:t xml:space="preserve">2.2. Основою діяльності Установи є безоплатність, доступність, професіоналізм, комплексність у вирішенні проблем, індивідуальний підхід та конфіденційність, функціонування в якості комунікаційного майданчику, використання, координація з партнерами, належне </w:t>
      </w:r>
      <w:proofErr w:type="spellStart"/>
      <w:r w:rsidRPr="008671AC">
        <w:rPr>
          <w:rFonts w:ascii="Times New Roman" w:hAnsi="Times New Roman"/>
          <w:sz w:val="28"/>
          <w:szCs w:val="28"/>
        </w:rPr>
        <w:t>перенаправлення</w:t>
      </w:r>
      <w:proofErr w:type="spellEnd"/>
      <w:r w:rsidRPr="008671AC">
        <w:rPr>
          <w:rFonts w:ascii="Times New Roman" w:hAnsi="Times New Roman"/>
          <w:sz w:val="28"/>
          <w:szCs w:val="28"/>
        </w:rPr>
        <w:t>, прозорість і підзвітність, політична нейтральність.</w:t>
      </w:r>
    </w:p>
    <w:p w:rsidR="002F281F" w:rsidRPr="008671AC" w:rsidRDefault="002F281F" w:rsidP="00145FB1">
      <w:pPr>
        <w:pStyle w:val="ac"/>
        <w:widowControl w:val="0"/>
        <w:numPr>
          <w:ilvl w:val="1"/>
          <w:numId w:val="40"/>
        </w:numPr>
        <w:autoSpaceDE w:val="0"/>
        <w:autoSpaceDN w:val="0"/>
        <w:spacing w:after="0" w:line="240" w:lineRule="auto"/>
        <w:ind w:left="0" w:firstLine="567"/>
        <w:contextualSpacing w:val="0"/>
        <w:jc w:val="both"/>
        <w:rPr>
          <w:rFonts w:ascii="Times New Roman" w:hAnsi="Times New Roman"/>
          <w:sz w:val="28"/>
          <w:szCs w:val="28"/>
        </w:rPr>
      </w:pPr>
      <w:r w:rsidRPr="008671AC">
        <w:rPr>
          <w:rFonts w:ascii="Times New Roman" w:hAnsi="Times New Roman"/>
          <w:sz w:val="28"/>
          <w:szCs w:val="28"/>
        </w:rPr>
        <w:lastRenderedPageBreak/>
        <w:t xml:space="preserve">Відповідно до поставленої мети основними завданнями Установи </w:t>
      </w:r>
      <w:r w:rsidRPr="008671AC">
        <w:rPr>
          <w:rFonts w:ascii="Times New Roman" w:hAnsi="Times New Roman"/>
          <w:spacing w:val="-5"/>
          <w:sz w:val="28"/>
          <w:szCs w:val="28"/>
        </w:rPr>
        <w:t>є:</w:t>
      </w:r>
    </w:p>
    <w:p w:rsidR="002F281F" w:rsidRPr="008671AC" w:rsidRDefault="002F281F" w:rsidP="00145FB1">
      <w:pPr>
        <w:spacing w:before="240" w:after="0"/>
        <w:ind w:firstLine="567"/>
        <w:jc w:val="both"/>
        <w:rPr>
          <w:rFonts w:ascii="Times New Roman" w:hAnsi="Times New Roman"/>
          <w:sz w:val="28"/>
          <w:szCs w:val="28"/>
        </w:rPr>
      </w:pPr>
      <w:r w:rsidRPr="008671AC">
        <w:rPr>
          <w:rFonts w:ascii="Times New Roman" w:hAnsi="Times New Roman"/>
          <w:sz w:val="28"/>
          <w:szCs w:val="28"/>
        </w:rPr>
        <w:t xml:space="preserve">2.3.1. Створення умов для надання інформаційно-консультаційної підтримки, психологічної допомоги, фізкультурно-спортивної реабілітації та професійної </w:t>
      </w:r>
      <w:r w:rsidRPr="008671AC">
        <w:rPr>
          <w:rFonts w:ascii="Times New Roman" w:hAnsi="Times New Roman"/>
          <w:spacing w:val="-2"/>
          <w:sz w:val="28"/>
          <w:szCs w:val="28"/>
        </w:rPr>
        <w:t>адаптації;</w:t>
      </w:r>
    </w:p>
    <w:p w:rsidR="002F281F" w:rsidRPr="008671AC" w:rsidRDefault="002F281F" w:rsidP="00145FB1">
      <w:pPr>
        <w:pStyle w:val="ac"/>
        <w:widowControl w:val="0"/>
        <w:numPr>
          <w:ilvl w:val="2"/>
          <w:numId w:val="41"/>
        </w:numPr>
        <w:tabs>
          <w:tab w:val="left" w:pos="1066"/>
        </w:tabs>
        <w:autoSpaceDE w:val="0"/>
        <w:autoSpaceDN w:val="0"/>
        <w:spacing w:after="0" w:line="240" w:lineRule="auto"/>
        <w:ind w:left="0" w:firstLine="567"/>
        <w:contextualSpacing w:val="0"/>
        <w:jc w:val="both"/>
        <w:rPr>
          <w:rFonts w:ascii="Times New Roman" w:hAnsi="Times New Roman"/>
          <w:sz w:val="28"/>
          <w:szCs w:val="28"/>
        </w:rPr>
      </w:pPr>
      <w:r w:rsidRPr="008671AC">
        <w:rPr>
          <w:rFonts w:ascii="Times New Roman" w:hAnsi="Times New Roman"/>
          <w:sz w:val="28"/>
          <w:szCs w:val="28"/>
        </w:rPr>
        <w:t>Забезпечення обміну досвідом та впровадження нових технік, інструментів підтримки та допомоги;</w:t>
      </w:r>
    </w:p>
    <w:p w:rsidR="002F281F" w:rsidRPr="008671AC" w:rsidRDefault="002F281F" w:rsidP="00145FB1">
      <w:pPr>
        <w:pStyle w:val="ac"/>
        <w:widowControl w:val="0"/>
        <w:numPr>
          <w:ilvl w:val="2"/>
          <w:numId w:val="41"/>
        </w:numPr>
        <w:tabs>
          <w:tab w:val="left" w:pos="871"/>
        </w:tabs>
        <w:autoSpaceDE w:val="0"/>
        <w:autoSpaceDN w:val="0"/>
        <w:spacing w:after="0" w:line="240" w:lineRule="auto"/>
        <w:ind w:left="0" w:firstLine="567"/>
        <w:contextualSpacing w:val="0"/>
        <w:jc w:val="both"/>
        <w:rPr>
          <w:rFonts w:ascii="Times New Roman" w:hAnsi="Times New Roman"/>
          <w:sz w:val="28"/>
          <w:szCs w:val="28"/>
        </w:rPr>
      </w:pPr>
      <w:r w:rsidRPr="008671AC">
        <w:rPr>
          <w:rFonts w:ascii="Times New Roman" w:hAnsi="Times New Roman"/>
          <w:sz w:val="28"/>
          <w:szCs w:val="28"/>
        </w:rPr>
        <w:t xml:space="preserve">Організація </w:t>
      </w:r>
      <w:r w:rsidRPr="008671AC">
        <w:rPr>
          <w:rFonts w:ascii="Times New Roman" w:hAnsi="Times New Roman"/>
          <w:spacing w:val="-2"/>
          <w:sz w:val="28"/>
          <w:szCs w:val="28"/>
        </w:rPr>
        <w:t>дозвілля;</w:t>
      </w:r>
    </w:p>
    <w:p w:rsidR="002F281F" w:rsidRPr="008671AC" w:rsidRDefault="002F281F" w:rsidP="00145FB1">
      <w:pPr>
        <w:pStyle w:val="ac"/>
        <w:widowControl w:val="0"/>
        <w:numPr>
          <w:ilvl w:val="2"/>
          <w:numId w:val="41"/>
        </w:numPr>
        <w:autoSpaceDE w:val="0"/>
        <w:autoSpaceDN w:val="0"/>
        <w:spacing w:before="1" w:after="0" w:line="240" w:lineRule="auto"/>
        <w:ind w:left="0" w:firstLine="567"/>
        <w:contextualSpacing w:val="0"/>
        <w:jc w:val="both"/>
        <w:rPr>
          <w:rFonts w:ascii="Times New Roman" w:hAnsi="Times New Roman"/>
          <w:sz w:val="28"/>
          <w:szCs w:val="28"/>
        </w:rPr>
      </w:pPr>
      <w:r w:rsidRPr="008671AC">
        <w:rPr>
          <w:rFonts w:ascii="Times New Roman" w:hAnsi="Times New Roman"/>
          <w:spacing w:val="-2"/>
          <w:sz w:val="28"/>
          <w:szCs w:val="28"/>
        </w:rPr>
        <w:t>Проведення</w:t>
      </w:r>
      <w:r w:rsidRPr="008671AC">
        <w:rPr>
          <w:rFonts w:ascii="Times New Roman" w:hAnsi="Times New Roman"/>
          <w:sz w:val="28"/>
          <w:szCs w:val="28"/>
        </w:rPr>
        <w:t xml:space="preserve"> </w:t>
      </w:r>
      <w:r w:rsidRPr="008671AC">
        <w:rPr>
          <w:rFonts w:ascii="Times New Roman" w:hAnsi="Times New Roman"/>
          <w:spacing w:val="-2"/>
          <w:sz w:val="28"/>
          <w:szCs w:val="28"/>
        </w:rPr>
        <w:t>інформаційно-просвітницької</w:t>
      </w:r>
      <w:r w:rsidRPr="008671AC">
        <w:rPr>
          <w:rFonts w:ascii="Times New Roman" w:hAnsi="Times New Roman"/>
          <w:sz w:val="28"/>
          <w:szCs w:val="28"/>
        </w:rPr>
        <w:t xml:space="preserve"> </w:t>
      </w:r>
      <w:r w:rsidRPr="008671AC">
        <w:rPr>
          <w:rFonts w:ascii="Times New Roman" w:hAnsi="Times New Roman"/>
          <w:spacing w:val="-2"/>
          <w:sz w:val="28"/>
          <w:szCs w:val="28"/>
        </w:rPr>
        <w:t>роботи,</w:t>
      </w:r>
      <w:r w:rsidRPr="008671AC">
        <w:rPr>
          <w:rFonts w:ascii="Times New Roman" w:hAnsi="Times New Roman"/>
          <w:sz w:val="28"/>
          <w:szCs w:val="28"/>
        </w:rPr>
        <w:t xml:space="preserve"> </w:t>
      </w:r>
      <w:r w:rsidRPr="008671AC">
        <w:rPr>
          <w:rFonts w:ascii="Times New Roman" w:hAnsi="Times New Roman"/>
          <w:spacing w:val="-2"/>
          <w:sz w:val="28"/>
          <w:szCs w:val="28"/>
        </w:rPr>
        <w:t xml:space="preserve">включаючи </w:t>
      </w:r>
      <w:r w:rsidRPr="008671AC">
        <w:rPr>
          <w:rFonts w:ascii="Times New Roman" w:hAnsi="Times New Roman"/>
          <w:sz w:val="28"/>
          <w:szCs w:val="28"/>
        </w:rPr>
        <w:t>конференції, форуми, семінари, тренінги, майстер-класи тощо;</w:t>
      </w:r>
    </w:p>
    <w:p w:rsidR="002F281F" w:rsidRPr="008671AC" w:rsidRDefault="002F281F" w:rsidP="00145FB1">
      <w:pPr>
        <w:pStyle w:val="ac"/>
        <w:widowControl w:val="0"/>
        <w:numPr>
          <w:ilvl w:val="2"/>
          <w:numId w:val="41"/>
        </w:numPr>
        <w:autoSpaceDE w:val="0"/>
        <w:autoSpaceDN w:val="0"/>
        <w:spacing w:after="0" w:line="240" w:lineRule="auto"/>
        <w:ind w:left="0" w:firstLine="567"/>
        <w:contextualSpacing w:val="0"/>
        <w:jc w:val="both"/>
        <w:rPr>
          <w:rFonts w:ascii="Times New Roman" w:hAnsi="Times New Roman"/>
          <w:sz w:val="28"/>
          <w:szCs w:val="28"/>
        </w:rPr>
      </w:pPr>
      <w:r w:rsidRPr="008671AC">
        <w:rPr>
          <w:rFonts w:ascii="Times New Roman" w:hAnsi="Times New Roman"/>
          <w:sz w:val="28"/>
          <w:szCs w:val="28"/>
        </w:rPr>
        <w:t>Сприяння утвердженню української національної та громадянської ідентичності, загальнолюдських і національних цінностей;</w:t>
      </w:r>
    </w:p>
    <w:p w:rsidR="002F281F" w:rsidRPr="008671AC" w:rsidRDefault="002F281F" w:rsidP="00145FB1">
      <w:pPr>
        <w:pStyle w:val="ac"/>
        <w:widowControl w:val="0"/>
        <w:numPr>
          <w:ilvl w:val="2"/>
          <w:numId w:val="41"/>
        </w:numPr>
        <w:tabs>
          <w:tab w:val="left" w:pos="851"/>
          <w:tab w:val="left" w:pos="2127"/>
          <w:tab w:val="left" w:pos="4676"/>
          <w:tab w:val="left" w:pos="6794"/>
          <w:tab w:val="left" w:pos="9555"/>
        </w:tabs>
        <w:autoSpaceDE w:val="0"/>
        <w:autoSpaceDN w:val="0"/>
        <w:spacing w:after="0" w:line="240" w:lineRule="auto"/>
        <w:ind w:left="0" w:firstLine="567"/>
        <w:contextualSpacing w:val="0"/>
        <w:jc w:val="both"/>
        <w:rPr>
          <w:rFonts w:ascii="Times New Roman" w:hAnsi="Times New Roman"/>
          <w:sz w:val="28"/>
          <w:szCs w:val="28"/>
        </w:rPr>
      </w:pPr>
      <w:r w:rsidRPr="008671AC">
        <w:rPr>
          <w:rFonts w:ascii="Times New Roman" w:hAnsi="Times New Roman"/>
          <w:spacing w:val="-2"/>
          <w:sz w:val="28"/>
          <w:szCs w:val="28"/>
        </w:rPr>
        <w:t>Створення</w:t>
      </w:r>
      <w:r w:rsidRPr="008671AC">
        <w:rPr>
          <w:rFonts w:ascii="Times New Roman" w:hAnsi="Times New Roman"/>
          <w:sz w:val="28"/>
          <w:szCs w:val="28"/>
        </w:rPr>
        <w:t xml:space="preserve"> </w:t>
      </w:r>
      <w:r w:rsidRPr="008671AC">
        <w:rPr>
          <w:rFonts w:ascii="Times New Roman" w:hAnsi="Times New Roman"/>
          <w:spacing w:val="-4"/>
          <w:sz w:val="28"/>
          <w:szCs w:val="28"/>
        </w:rPr>
        <w:t>умов</w:t>
      </w:r>
      <w:r w:rsidRPr="008671AC">
        <w:rPr>
          <w:rFonts w:ascii="Times New Roman" w:hAnsi="Times New Roman"/>
          <w:sz w:val="28"/>
          <w:szCs w:val="28"/>
        </w:rPr>
        <w:t xml:space="preserve"> </w:t>
      </w:r>
      <w:r w:rsidRPr="008671AC">
        <w:rPr>
          <w:rFonts w:ascii="Times New Roman" w:hAnsi="Times New Roman"/>
          <w:spacing w:val="-4"/>
          <w:sz w:val="28"/>
          <w:szCs w:val="28"/>
        </w:rPr>
        <w:t>для</w:t>
      </w:r>
      <w:r w:rsidRPr="008671AC">
        <w:rPr>
          <w:rFonts w:ascii="Times New Roman" w:hAnsi="Times New Roman"/>
          <w:sz w:val="28"/>
          <w:szCs w:val="28"/>
        </w:rPr>
        <w:t xml:space="preserve"> </w:t>
      </w:r>
      <w:r w:rsidRPr="008671AC">
        <w:rPr>
          <w:rFonts w:ascii="Times New Roman" w:hAnsi="Times New Roman"/>
          <w:spacing w:val="-2"/>
          <w:sz w:val="28"/>
          <w:szCs w:val="28"/>
        </w:rPr>
        <w:t>саморозвитку,</w:t>
      </w:r>
      <w:r w:rsidR="008671AC" w:rsidRPr="008671AC">
        <w:rPr>
          <w:rFonts w:ascii="Times New Roman" w:hAnsi="Times New Roman"/>
          <w:spacing w:val="-2"/>
          <w:sz w:val="28"/>
          <w:szCs w:val="28"/>
        </w:rPr>
        <w:t xml:space="preserve"> </w:t>
      </w:r>
      <w:r w:rsidRPr="008671AC">
        <w:rPr>
          <w:rFonts w:ascii="Times New Roman" w:hAnsi="Times New Roman"/>
          <w:spacing w:val="-2"/>
          <w:sz w:val="28"/>
          <w:szCs w:val="28"/>
        </w:rPr>
        <w:t>самовдосконалення</w:t>
      </w:r>
      <w:r w:rsidRPr="008671AC">
        <w:rPr>
          <w:rFonts w:ascii="Times New Roman" w:hAnsi="Times New Roman"/>
          <w:sz w:val="28"/>
          <w:szCs w:val="28"/>
        </w:rPr>
        <w:t xml:space="preserve"> </w:t>
      </w:r>
      <w:r w:rsidRPr="008671AC">
        <w:rPr>
          <w:rFonts w:ascii="Times New Roman" w:hAnsi="Times New Roman"/>
          <w:spacing w:val="-10"/>
          <w:sz w:val="28"/>
          <w:szCs w:val="28"/>
        </w:rPr>
        <w:t xml:space="preserve">і </w:t>
      </w:r>
      <w:r w:rsidRPr="008671AC">
        <w:rPr>
          <w:rFonts w:ascii="Times New Roman" w:hAnsi="Times New Roman"/>
          <w:spacing w:val="-2"/>
          <w:sz w:val="28"/>
          <w:szCs w:val="28"/>
        </w:rPr>
        <w:t>самоствердження;</w:t>
      </w:r>
    </w:p>
    <w:p w:rsidR="002F281F" w:rsidRPr="008671AC" w:rsidRDefault="002F281F" w:rsidP="00145FB1">
      <w:pPr>
        <w:pStyle w:val="ac"/>
        <w:widowControl w:val="0"/>
        <w:numPr>
          <w:ilvl w:val="2"/>
          <w:numId w:val="41"/>
        </w:numPr>
        <w:autoSpaceDE w:val="0"/>
        <w:autoSpaceDN w:val="0"/>
        <w:spacing w:before="1" w:after="0" w:line="240" w:lineRule="auto"/>
        <w:ind w:left="0" w:firstLine="567"/>
        <w:contextualSpacing w:val="0"/>
        <w:jc w:val="both"/>
        <w:rPr>
          <w:rFonts w:ascii="Times New Roman" w:hAnsi="Times New Roman"/>
          <w:sz w:val="28"/>
          <w:szCs w:val="28"/>
        </w:rPr>
      </w:pPr>
      <w:r w:rsidRPr="008671AC">
        <w:rPr>
          <w:rFonts w:ascii="Times New Roman" w:hAnsi="Times New Roman"/>
          <w:sz w:val="28"/>
          <w:szCs w:val="28"/>
        </w:rPr>
        <w:t>Участь у розвитку міжнародного ветеранського спі</w:t>
      </w:r>
      <w:r w:rsidR="00145FB1">
        <w:rPr>
          <w:rFonts w:ascii="Times New Roman" w:hAnsi="Times New Roman"/>
          <w:sz w:val="28"/>
          <w:szCs w:val="28"/>
        </w:rPr>
        <w:t>вробітництва та міжрегіональної</w:t>
      </w:r>
      <w:r w:rsidRPr="008671AC">
        <w:rPr>
          <w:rFonts w:ascii="Times New Roman" w:hAnsi="Times New Roman"/>
          <w:sz w:val="28"/>
          <w:szCs w:val="28"/>
        </w:rPr>
        <w:t xml:space="preserve"> взаємодії ветеранської спільноти в Україні;</w:t>
      </w:r>
    </w:p>
    <w:p w:rsidR="002F281F" w:rsidRPr="008671AC" w:rsidRDefault="002F281F" w:rsidP="00145FB1">
      <w:pPr>
        <w:pStyle w:val="ac"/>
        <w:widowControl w:val="0"/>
        <w:numPr>
          <w:ilvl w:val="2"/>
          <w:numId w:val="41"/>
        </w:numPr>
        <w:autoSpaceDE w:val="0"/>
        <w:autoSpaceDN w:val="0"/>
        <w:spacing w:after="0" w:line="240" w:lineRule="auto"/>
        <w:ind w:left="0" w:firstLine="567"/>
        <w:contextualSpacing w:val="0"/>
        <w:jc w:val="both"/>
        <w:rPr>
          <w:rFonts w:ascii="Times New Roman" w:hAnsi="Times New Roman"/>
          <w:sz w:val="28"/>
          <w:szCs w:val="28"/>
        </w:rPr>
      </w:pPr>
      <w:r w:rsidRPr="008671AC">
        <w:rPr>
          <w:rFonts w:ascii="Times New Roman" w:hAnsi="Times New Roman"/>
          <w:sz w:val="28"/>
          <w:szCs w:val="28"/>
        </w:rPr>
        <w:t>Організація заходів з відзначення святкових, пам'ятних та історичних дат, пов'язаних із вшануванням ветеранів війни;</w:t>
      </w:r>
    </w:p>
    <w:p w:rsidR="002F281F" w:rsidRPr="008671AC" w:rsidRDefault="002F281F" w:rsidP="00145FB1">
      <w:pPr>
        <w:pStyle w:val="ac"/>
        <w:widowControl w:val="0"/>
        <w:numPr>
          <w:ilvl w:val="2"/>
          <w:numId w:val="41"/>
        </w:numPr>
        <w:tabs>
          <w:tab w:val="left" w:pos="977"/>
        </w:tabs>
        <w:autoSpaceDE w:val="0"/>
        <w:autoSpaceDN w:val="0"/>
        <w:spacing w:after="0" w:line="240" w:lineRule="auto"/>
        <w:ind w:left="0" w:firstLine="567"/>
        <w:contextualSpacing w:val="0"/>
        <w:jc w:val="both"/>
        <w:rPr>
          <w:rFonts w:ascii="Times New Roman" w:hAnsi="Times New Roman"/>
          <w:sz w:val="28"/>
          <w:szCs w:val="28"/>
        </w:rPr>
      </w:pPr>
      <w:r w:rsidRPr="008671AC">
        <w:rPr>
          <w:rFonts w:ascii="Times New Roman" w:hAnsi="Times New Roman"/>
          <w:sz w:val="28"/>
          <w:szCs w:val="28"/>
        </w:rPr>
        <w:t xml:space="preserve">Сприяння стійкості громади за результатами ефективної діяльності </w:t>
      </w:r>
      <w:r w:rsidRPr="008671AC">
        <w:rPr>
          <w:rFonts w:ascii="Times New Roman" w:hAnsi="Times New Roman"/>
          <w:spacing w:val="-2"/>
          <w:sz w:val="28"/>
          <w:szCs w:val="28"/>
        </w:rPr>
        <w:t>Установи;</w:t>
      </w:r>
    </w:p>
    <w:p w:rsidR="002F281F" w:rsidRPr="008671AC" w:rsidRDefault="002F281F" w:rsidP="00145FB1">
      <w:pPr>
        <w:pStyle w:val="ac"/>
        <w:widowControl w:val="0"/>
        <w:numPr>
          <w:ilvl w:val="2"/>
          <w:numId w:val="41"/>
        </w:numPr>
        <w:tabs>
          <w:tab w:val="left" w:pos="1070"/>
        </w:tabs>
        <w:autoSpaceDE w:val="0"/>
        <w:autoSpaceDN w:val="0"/>
        <w:spacing w:after="0" w:line="240" w:lineRule="auto"/>
        <w:ind w:left="0" w:firstLine="567"/>
        <w:contextualSpacing w:val="0"/>
        <w:jc w:val="both"/>
        <w:rPr>
          <w:rFonts w:ascii="Times New Roman" w:hAnsi="Times New Roman"/>
          <w:sz w:val="28"/>
          <w:szCs w:val="28"/>
        </w:rPr>
      </w:pPr>
      <w:r w:rsidRPr="008671AC">
        <w:rPr>
          <w:rFonts w:ascii="Times New Roman" w:hAnsi="Times New Roman"/>
          <w:sz w:val="28"/>
          <w:szCs w:val="28"/>
        </w:rPr>
        <w:t xml:space="preserve">Організація робочого місця фахівця із супроводу ветеранів війни та демобілізованих осіб з метою забезпечення надання послуги з підтримки переходу від військової служби до цивільного життя </w:t>
      </w:r>
      <w:proofErr w:type="spellStart"/>
      <w:r w:rsidRPr="008671AC">
        <w:rPr>
          <w:rFonts w:ascii="Times New Roman" w:hAnsi="Times New Roman"/>
          <w:sz w:val="28"/>
          <w:szCs w:val="28"/>
        </w:rPr>
        <w:t>отримувачам</w:t>
      </w:r>
      <w:proofErr w:type="spellEnd"/>
      <w:r w:rsidRPr="008671AC">
        <w:rPr>
          <w:rFonts w:ascii="Times New Roman" w:hAnsi="Times New Roman"/>
          <w:sz w:val="28"/>
          <w:szCs w:val="28"/>
        </w:rPr>
        <w:t xml:space="preserve"> послуг;</w:t>
      </w:r>
    </w:p>
    <w:p w:rsidR="002F281F" w:rsidRPr="008671AC" w:rsidRDefault="002F281F" w:rsidP="00145FB1">
      <w:pPr>
        <w:pStyle w:val="ac"/>
        <w:widowControl w:val="0"/>
        <w:numPr>
          <w:ilvl w:val="2"/>
          <w:numId w:val="41"/>
        </w:numPr>
        <w:tabs>
          <w:tab w:val="left" w:pos="1113"/>
        </w:tabs>
        <w:autoSpaceDE w:val="0"/>
        <w:autoSpaceDN w:val="0"/>
        <w:spacing w:after="0" w:line="240" w:lineRule="auto"/>
        <w:ind w:left="0" w:firstLine="567"/>
        <w:contextualSpacing w:val="0"/>
        <w:jc w:val="both"/>
        <w:rPr>
          <w:rFonts w:ascii="Times New Roman" w:hAnsi="Times New Roman"/>
          <w:sz w:val="28"/>
          <w:szCs w:val="28"/>
        </w:rPr>
      </w:pPr>
      <w:r w:rsidRPr="008671AC">
        <w:rPr>
          <w:rFonts w:ascii="Times New Roman" w:hAnsi="Times New Roman"/>
          <w:sz w:val="28"/>
          <w:szCs w:val="28"/>
        </w:rPr>
        <w:t>Взаємодія за напрямами діяльності Установи з органами місцевого самоврядування, місцевими органами виконавчої влади, територіальними органами центральних органів виконавчої влади, підприємствами, установами</w:t>
      </w:r>
      <w:r w:rsidR="008671AC" w:rsidRPr="008671AC">
        <w:rPr>
          <w:rFonts w:ascii="Times New Roman" w:hAnsi="Times New Roman"/>
          <w:sz w:val="28"/>
          <w:szCs w:val="28"/>
        </w:rPr>
        <w:t xml:space="preserve"> </w:t>
      </w:r>
      <w:r w:rsidRPr="008671AC">
        <w:rPr>
          <w:rFonts w:ascii="Times New Roman" w:hAnsi="Times New Roman"/>
          <w:sz w:val="28"/>
          <w:szCs w:val="28"/>
        </w:rPr>
        <w:t>та організаціями незалежно від форми власності, громадськими об'єднаннями ветеранів війни, волонтерськими та іншими громадськими об'єднаннями.</w:t>
      </w:r>
    </w:p>
    <w:p w:rsidR="002F281F" w:rsidRPr="008671AC" w:rsidRDefault="00145FB1" w:rsidP="00145FB1">
      <w:pPr>
        <w:pStyle w:val="ac"/>
        <w:widowControl w:val="0"/>
        <w:numPr>
          <w:ilvl w:val="1"/>
          <w:numId w:val="42"/>
        </w:numPr>
        <w:tabs>
          <w:tab w:val="left" w:pos="-2694"/>
        </w:tabs>
        <w:autoSpaceDE w:val="0"/>
        <w:autoSpaceDN w:val="0"/>
        <w:spacing w:before="240" w:after="0" w:line="240" w:lineRule="auto"/>
        <w:ind w:left="0" w:firstLine="567"/>
        <w:contextualSpacing w:val="0"/>
        <w:jc w:val="both"/>
        <w:rPr>
          <w:rFonts w:ascii="Times New Roman" w:hAnsi="Times New Roman"/>
          <w:sz w:val="28"/>
          <w:szCs w:val="28"/>
        </w:rPr>
      </w:pPr>
      <w:r>
        <w:rPr>
          <w:rFonts w:ascii="Times New Roman" w:hAnsi="Times New Roman"/>
          <w:sz w:val="28"/>
          <w:szCs w:val="28"/>
        </w:rPr>
        <w:t xml:space="preserve">Установа </w:t>
      </w:r>
      <w:r w:rsidR="002F281F" w:rsidRPr="008671AC">
        <w:rPr>
          <w:rFonts w:ascii="Times New Roman" w:hAnsi="Times New Roman"/>
          <w:sz w:val="28"/>
          <w:szCs w:val="28"/>
        </w:rPr>
        <w:t xml:space="preserve">відповідно до покладених на неї </w:t>
      </w:r>
      <w:r w:rsidR="002F281F" w:rsidRPr="008671AC">
        <w:rPr>
          <w:rFonts w:ascii="Times New Roman" w:hAnsi="Times New Roman"/>
          <w:spacing w:val="-2"/>
          <w:sz w:val="28"/>
          <w:szCs w:val="28"/>
        </w:rPr>
        <w:t>завдань:</w:t>
      </w:r>
    </w:p>
    <w:p w:rsidR="002F281F" w:rsidRPr="008671AC" w:rsidRDefault="002F281F" w:rsidP="00145FB1">
      <w:pPr>
        <w:pStyle w:val="ac"/>
        <w:widowControl w:val="0"/>
        <w:numPr>
          <w:ilvl w:val="2"/>
          <w:numId w:val="42"/>
        </w:numPr>
        <w:tabs>
          <w:tab w:val="left" w:pos="-1134"/>
        </w:tabs>
        <w:autoSpaceDE w:val="0"/>
        <w:autoSpaceDN w:val="0"/>
        <w:spacing w:before="69" w:after="0"/>
        <w:ind w:left="0" w:firstLine="567"/>
        <w:contextualSpacing w:val="0"/>
        <w:jc w:val="both"/>
        <w:rPr>
          <w:rFonts w:ascii="Times New Roman" w:hAnsi="Times New Roman"/>
          <w:sz w:val="28"/>
          <w:szCs w:val="28"/>
        </w:rPr>
      </w:pPr>
      <w:r w:rsidRPr="008671AC">
        <w:rPr>
          <w:rFonts w:ascii="Times New Roman" w:hAnsi="Times New Roman"/>
          <w:spacing w:val="-4"/>
          <w:sz w:val="28"/>
          <w:szCs w:val="28"/>
        </w:rPr>
        <w:t xml:space="preserve">Сприяє </w:t>
      </w:r>
      <w:r w:rsidR="00145FB1">
        <w:rPr>
          <w:rFonts w:ascii="Times New Roman" w:hAnsi="Times New Roman"/>
          <w:sz w:val="28"/>
          <w:szCs w:val="28"/>
        </w:rPr>
        <w:t xml:space="preserve">ветеранам війни, особам, </w:t>
      </w:r>
      <w:r w:rsidR="00E67606" w:rsidRPr="008671AC">
        <w:rPr>
          <w:rFonts w:ascii="Times New Roman" w:hAnsi="Times New Roman"/>
          <w:sz w:val="28"/>
          <w:szCs w:val="28"/>
        </w:rPr>
        <w:t>які мають особливі заслуги перед Батьківщиною, членам сімей таких осіб, постраждалим учасникам Революції Гідності, членам сімей загиблих (померлих) ветеранів війни і членам сімей загиблих (померлих), безвісти зниклих за особливих обставин Захисників і Захисниць</w:t>
      </w:r>
      <w:r w:rsidR="008671AC" w:rsidRPr="008671AC">
        <w:rPr>
          <w:rFonts w:ascii="Times New Roman" w:hAnsi="Times New Roman"/>
          <w:sz w:val="28"/>
          <w:szCs w:val="28"/>
        </w:rPr>
        <w:t xml:space="preserve"> </w:t>
      </w:r>
      <w:r w:rsidR="00145FB1">
        <w:rPr>
          <w:rFonts w:ascii="Times New Roman" w:hAnsi="Times New Roman"/>
          <w:sz w:val="28"/>
          <w:szCs w:val="28"/>
        </w:rPr>
        <w:t>України</w:t>
      </w:r>
      <w:r w:rsidR="00E67606" w:rsidRPr="008671AC">
        <w:rPr>
          <w:rFonts w:ascii="Times New Roman" w:hAnsi="Times New Roman"/>
          <w:sz w:val="28"/>
          <w:szCs w:val="28"/>
        </w:rPr>
        <w:t xml:space="preserve"> </w:t>
      </w:r>
      <w:r w:rsidRPr="008671AC">
        <w:rPr>
          <w:rFonts w:ascii="Times New Roman" w:hAnsi="Times New Roman"/>
          <w:spacing w:val="-4"/>
          <w:sz w:val="28"/>
          <w:szCs w:val="28"/>
        </w:rPr>
        <w:t>в отриманні ними пільг і соціальних гарантій;</w:t>
      </w:r>
    </w:p>
    <w:p w:rsidR="002F281F" w:rsidRPr="008671AC" w:rsidRDefault="002F281F" w:rsidP="00145FB1">
      <w:pPr>
        <w:pStyle w:val="ac"/>
        <w:widowControl w:val="0"/>
        <w:numPr>
          <w:ilvl w:val="2"/>
          <w:numId w:val="42"/>
        </w:numPr>
        <w:autoSpaceDE w:val="0"/>
        <w:autoSpaceDN w:val="0"/>
        <w:spacing w:before="1" w:after="0"/>
        <w:ind w:left="0" w:right="146" w:firstLine="567"/>
        <w:contextualSpacing w:val="0"/>
        <w:jc w:val="both"/>
        <w:rPr>
          <w:rFonts w:ascii="Times New Roman" w:hAnsi="Times New Roman"/>
          <w:sz w:val="28"/>
          <w:szCs w:val="28"/>
        </w:rPr>
      </w:pPr>
      <w:r w:rsidRPr="008671AC">
        <w:rPr>
          <w:rFonts w:ascii="Times New Roman" w:hAnsi="Times New Roman"/>
          <w:sz w:val="28"/>
          <w:szCs w:val="28"/>
        </w:rPr>
        <w:t>Готує та подає Управлін</w:t>
      </w:r>
      <w:r w:rsidR="00145FB1">
        <w:rPr>
          <w:rFonts w:ascii="Times New Roman" w:hAnsi="Times New Roman"/>
          <w:sz w:val="28"/>
          <w:szCs w:val="28"/>
        </w:rPr>
        <w:t>н</w:t>
      </w:r>
      <w:r w:rsidRPr="008671AC">
        <w:rPr>
          <w:rFonts w:ascii="Times New Roman" w:hAnsi="Times New Roman"/>
          <w:sz w:val="28"/>
          <w:szCs w:val="28"/>
        </w:rPr>
        <w:t>ю пропозиції щодо організації співпраці з громадськістю;</w:t>
      </w:r>
    </w:p>
    <w:p w:rsidR="002F281F" w:rsidRPr="008671AC" w:rsidRDefault="002F281F" w:rsidP="00145FB1">
      <w:pPr>
        <w:pStyle w:val="ac"/>
        <w:widowControl w:val="0"/>
        <w:numPr>
          <w:ilvl w:val="2"/>
          <w:numId w:val="42"/>
        </w:numPr>
        <w:tabs>
          <w:tab w:val="left" w:pos="871"/>
        </w:tabs>
        <w:autoSpaceDE w:val="0"/>
        <w:autoSpaceDN w:val="0"/>
        <w:spacing w:after="0"/>
        <w:ind w:left="0" w:firstLine="567"/>
        <w:contextualSpacing w:val="0"/>
        <w:jc w:val="both"/>
        <w:rPr>
          <w:rFonts w:ascii="Times New Roman" w:hAnsi="Times New Roman"/>
          <w:sz w:val="28"/>
          <w:szCs w:val="28"/>
        </w:rPr>
      </w:pPr>
      <w:r w:rsidRPr="008671AC">
        <w:rPr>
          <w:rFonts w:ascii="Times New Roman" w:hAnsi="Times New Roman"/>
          <w:sz w:val="28"/>
          <w:szCs w:val="28"/>
        </w:rPr>
        <w:t xml:space="preserve">В обов’язковому порядку інформує громадськість про свою </w:t>
      </w:r>
      <w:r w:rsidRPr="008671AC">
        <w:rPr>
          <w:rFonts w:ascii="Times New Roman" w:hAnsi="Times New Roman"/>
          <w:spacing w:val="-2"/>
          <w:sz w:val="28"/>
          <w:szCs w:val="28"/>
        </w:rPr>
        <w:t>діяльність;</w:t>
      </w:r>
    </w:p>
    <w:p w:rsidR="002F281F" w:rsidRPr="008671AC" w:rsidRDefault="002F281F" w:rsidP="00145FB1">
      <w:pPr>
        <w:pStyle w:val="ac"/>
        <w:widowControl w:val="0"/>
        <w:numPr>
          <w:ilvl w:val="2"/>
          <w:numId w:val="42"/>
        </w:numPr>
        <w:tabs>
          <w:tab w:val="left" w:pos="864"/>
        </w:tabs>
        <w:autoSpaceDE w:val="0"/>
        <w:autoSpaceDN w:val="0"/>
        <w:spacing w:before="2" w:after="0"/>
        <w:ind w:left="0" w:right="139" w:firstLine="567"/>
        <w:contextualSpacing w:val="0"/>
        <w:jc w:val="both"/>
        <w:rPr>
          <w:rFonts w:ascii="Times New Roman" w:hAnsi="Times New Roman"/>
          <w:sz w:val="28"/>
          <w:szCs w:val="28"/>
        </w:rPr>
      </w:pPr>
      <w:r w:rsidRPr="008671AC">
        <w:rPr>
          <w:rFonts w:ascii="Times New Roman" w:hAnsi="Times New Roman"/>
          <w:sz w:val="28"/>
          <w:szCs w:val="28"/>
        </w:rPr>
        <w:t>Веде облік наданих послуг, готує статистичні та інформаційно-аналітичні матеріали з питань, що належать до її компетенції;</w:t>
      </w:r>
    </w:p>
    <w:p w:rsidR="002F281F" w:rsidRPr="008671AC" w:rsidRDefault="002F281F" w:rsidP="00145FB1">
      <w:pPr>
        <w:pStyle w:val="ac"/>
        <w:widowControl w:val="0"/>
        <w:numPr>
          <w:ilvl w:val="2"/>
          <w:numId w:val="42"/>
        </w:numPr>
        <w:tabs>
          <w:tab w:val="left" w:pos="851"/>
        </w:tabs>
        <w:autoSpaceDE w:val="0"/>
        <w:autoSpaceDN w:val="0"/>
        <w:spacing w:after="0" w:line="240" w:lineRule="auto"/>
        <w:ind w:left="0" w:firstLine="567"/>
        <w:contextualSpacing w:val="0"/>
        <w:jc w:val="both"/>
        <w:rPr>
          <w:rFonts w:ascii="Times New Roman" w:hAnsi="Times New Roman"/>
          <w:sz w:val="28"/>
          <w:szCs w:val="28"/>
        </w:rPr>
      </w:pPr>
      <w:r w:rsidRPr="008671AC">
        <w:rPr>
          <w:rFonts w:ascii="Times New Roman" w:hAnsi="Times New Roman"/>
          <w:sz w:val="28"/>
          <w:szCs w:val="28"/>
        </w:rPr>
        <w:t xml:space="preserve">Формує електронний та паперовий Журнал реєстрації заяв та </w:t>
      </w:r>
      <w:r w:rsidRPr="008671AC">
        <w:rPr>
          <w:rFonts w:ascii="Times New Roman" w:hAnsi="Times New Roman"/>
          <w:sz w:val="28"/>
          <w:szCs w:val="28"/>
        </w:rPr>
        <w:lastRenderedPageBreak/>
        <w:t xml:space="preserve">картотеку з індивідуальних карт та веде моніторинг вирішення запитів кожного </w:t>
      </w:r>
      <w:proofErr w:type="spellStart"/>
      <w:r w:rsidRPr="008671AC">
        <w:rPr>
          <w:rFonts w:ascii="Times New Roman" w:hAnsi="Times New Roman"/>
          <w:sz w:val="28"/>
          <w:szCs w:val="28"/>
        </w:rPr>
        <w:t>отримувача</w:t>
      </w:r>
      <w:proofErr w:type="spellEnd"/>
      <w:r w:rsidRPr="008671AC">
        <w:rPr>
          <w:rFonts w:ascii="Times New Roman" w:hAnsi="Times New Roman"/>
          <w:sz w:val="28"/>
          <w:szCs w:val="28"/>
        </w:rPr>
        <w:t xml:space="preserve"> </w:t>
      </w:r>
      <w:r w:rsidRPr="008671AC">
        <w:rPr>
          <w:rFonts w:ascii="Times New Roman" w:hAnsi="Times New Roman"/>
          <w:spacing w:val="-2"/>
          <w:sz w:val="28"/>
          <w:szCs w:val="28"/>
        </w:rPr>
        <w:t>послуг;</w:t>
      </w:r>
    </w:p>
    <w:p w:rsidR="002F281F" w:rsidRPr="008671AC" w:rsidRDefault="002F281F" w:rsidP="00145FB1">
      <w:pPr>
        <w:pStyle w:val="ac"/>
        <w:widowControl w:val="0"/>
        <w:numPr>
          <w:ilvl w:val="2"/>
          <w:numId w:val="42"/>
        </w:numPr>
        <w:tabs>
          <w:tab w:val="left" w:pos="917"/>
        </w:tabs>
        <w:autoSpaceDE w:val="0"/>
        <w:autoSpaceDN w:val="0"/>
        <w:spacing w:after="0"/>
        <w:ind w:left="0" w:firstLine="567"/>
        <w:contextualSpacing w:val="0"/>
        <w:jc w:val="both"/>
        <w:rPr>
          <w:rFonts w:ascii="Times New Roman" w:hAnsi="Times New Roman"/>
          <w:sz w:val="28"/>
          <w:szCs w:val="28"/>
        </w:rPr>
      </w:pPr>
      <w:r w:rsidRPr="008671AC">
        <w:rPr>
          <w:rFonts w:ascii="Times New Roman" w:hAnsi="Times New Roman"/>
          <w:sz w:val="28"/>
          <w:szCs w:val="28"/>
        </w:rPr>
        <w:t xml:space="preserve">Створює умови для навчання та підвищення кваліфікації фахівців, які надають </w:t>
      </w:r>
      <w:r w:rsidR="00E67606" w:rsidRPr="008671AC">
        <w:rPr>
          <w:rFonts w:ascii="Times New Roman" w:hAnsi="Times New Roman"/>
          <w:sz w:val="28"/>
          <w:szCs w:val="28"/>
        </w:rPr>
        <w:t>заходи підтримки</w:t>
      </w:r>
      <w:r w:rsidRPr="008671AC">
        <w:rPr>
          <w:rFonts w:ascii="Times New Roman" w:hAnsi="Times New Roman"/>
          <w:sz w:val="28"/>
          <w:szCs w:val="28"/>
        </w:rPr>
        <w:t>;</w:t>
      </w:r>
    </w:p>
    <w:p w:rsidR="002F281F" w:rsidRPr="008671AC" w:rsidRDefault="002F281F" w:rsidP="00145FB1">
      <w:pPr>
        <w:pStyle w:val="ac"/>
        <w:widowControl w:val="0"/>
        <w:numPr>
          <w:ilvl w:val="2"/>
          <w:numId w:val="42"/>
        </w:numPr>
        <w:tabs>
          <w:tab w:val="left" w:pos="870"/>
        </w:tabs>
        <w:autoSpaceDE w:val="0"/>
        <w:autoSpaceDN w:val="0"/>
        <w:spacing w:after="0"/>
        <w:ind w:left="0" w:firstLine="567"/>
        <w:jc w:val="both"/>
        <w:rPr>
          <w:rFonts w:ascii="Times New Roman" w:hAnsi="Times New Roman"/>
          <w:sz w:val="28"/>
          <w:szCs w:val="28"/>
        </w:rPr>
      </w:pPr>
      <w:r w:rsidRPr="008671AC">
        <w:rPr>
          <w:rFonts w:ascii="Times New Roman" w:hAnsi="Times New Roman"/>
          <w:sz w:val="28"/>
          <w:szCs w:val="28"/>
        </w:rPr>
        <w:t xml:space="preserve">Забезпечує захист персональних даних </w:t>
      </w:r>
      <w:proofErr w:type="spellStart"/>
      <w:r w:rsidRPr="008671AC">
        <w:rPr>
          <w:rFonts w:ascii="Times New Roman" w:hAnsi="Times New Roman"/>
          <w:sz w:val="28"/>
          <w:szCs w:val="28"/>
        </w:rPr>
        <w:t>отримувачів</w:t>
      </w:r>
      <w:proofErr w:type="spellEnd"/>
      <w:r w:rsidRPr="008671AC">
        <w:rPr>
          <w:rFonts w:ascii="Times New Roman" w:hAnsi="Times New Roman"/>
          <w:sz w:val="28"/>
          <w:szCs w:val="28"/>
        </w:rPr>
        <w:t xml:space="preserve"> послуг відповідно до Закону України </w:t>
      </w:r>
      <w:proofErr w:type="spellStart"/>
      <w:r w:rsidRPr="008671AC">
        <w:rPr>
          <w:rFonts w:ascii="Times New Roman" w:hAnsi="Times New Roman"/>
          <w:sz w:val="28"/>
          <w:szCs w:val="28"/>
        </w:rPr>
        <w:t>“Про</w:t>
      </w:r>
      <w:proofErr w:type="spellEnd"/>
      <w:r w:rsidRPr="008671AC">
        <w:rPr>
          <w:rFonts w:ascii="Times New Roman" w:hAnsi="Times New Roman"/>
          <w:sz w:val="28"/>
          <w:szCs w:val="28"/>
        </w:rPr>
        <w:t xml:space="preserve"> захист персональних </w:t>
      </w:r>
      <w:proofErr w:type="spellStart"/>
      <w:r w:rsidRPr="008671AC">
        <w:rPr>
          <w:rFonts w:ascii="Times New Roman" w:hAnsi="Times New Roman"/>
          <w:sz w:val="28"/>
          <w:szCs w:val="28"/>
        </w:rPr>
        <w:t>даних”</w:t>
      </w:r>
      <w:proofErr w:type="spellEnd"/>
      <w:r w:rsidRPr="008671AC">
        <w:rPr>
          <w:rFonts w:ascii="Times New Roman" w:hAnsi="Times New Roman"/>
          <w:sz w:val="28"/>
          <w:szCs w:val="28"/>
        </w:rPr>
        <w:t>;</w:t>
      </w:r>
    </w:p>
    <w:p w:rsidR="002F281F" w:rsidRPr="008671AC" w:rsidRDefault="002F281F" w:rsidP="00145FB1">
      <w:pPr>
        <w:pStyle w:val="ac"/>
        <w:widowControl w:val="0"/>
        <w:numPr>
          <w:ilvl w:val="2"/>
          <w:numId w:val="42"/>
        </w:numPr>
        <w:tabs>
          <w:tab w:val="left" w:pos="871"/>
        </w:tabs>
        <w:autoSpaceDE w:val="0"/>
        <w:autoSpaceDN w:val="0"/>
        <w:spacing w:after="0"/>
        <w:ind w:left="0" w:firstLine="567"/>
        <w:jc w:val="both"/>
        <w:rPr>
          <w:rFonts w:ascii="Times New Roman" w:hAnsi="Times New Roman"/>
          <w:sz w:val="28"/>
          <w:szCs w:val="28"/>
        </w:rPr>
      </w:pPr>
      <w:r w:rsidRPr="008671AC">
        <w:rPr>
          <w:rFonts w:ascii="Times New Roman" w:hAnsi="Times New Roman"/>
          <w:sz w:val="28"/>
          <w:szCs w:val="28"/>
        </w:rPr>
        <w:t xml:space="preserve">Вирішує інші питання у межах наданих </w:t>
      </w:r>
      <w:r w:rsidRPr="008671AC">
        <w:rPr>
          <w:rFonts w:ascii="Times New Roman" w:hAnsi="Times New Roman"/>
          <w:spacing w:val="-2"/>
          <w:sz w:val="28"/>
          <w:szCs w:val="28"/>
        </w:rPr>
        <w:t>повноважень.</w:t>
      </w:r>
    </w:p>
    <w:p w:rsidR="002F281F" w:rsidRPr="008671AC" w:rsidRDefault="002F281F" w:rsidP="00145FB1">
      <w:pPr>
        <w:pStyle w:val="ac"/>
        <w:widowControl w:val="0"/>
        <w:numPr>
          <w:ilvl w:val="1"/>
          <w:numId w:val="42"/>
        </w:numPr>
        <w:autoSpaceDE w:val="0"/>
        <w:autoSpaceDN w:val="0"/>
        <w:spacing w:before="240" w:after="0" w:line="240" w:lineRule="auto"/>
        <w:ind w:left="0" w:firstLine="567"/>
        <w:jc w:val="both"/>
        <w:rPr>
          <w:rFonts w:ascii="Times New Roman" w:hAnsi="Times New Roman"/>
          <w:sz w:val="28"/>
          <w:szCs w:val="28"/>
        </w:rPr>
      </w:pPr>
      <w:r w:rsidRPr="008671AC">
        <w:rPr>
          <w:rFonts w:ascii="Times New Roman" w:hAnsi="Times New Roman"/>
          <w:sz w:val="28"/>
          <w:szCs w:val="28"/>
        </w:rPr>
        <w:t xml:space="preserve">Установа для виконання покладених на неї завдань має </w:t>
      </w:r>
      <w:r w:rsidRPr="008671AC">
        <w:rPr>
          <w:rFonts w:ascii="Times New Roman" w:hAnsi="Times New Roman"/>
          <w:spacing w:val="-2"/>
          <w:sz w:val="28"/>
          <w:szCs w:val="28"/>
        </w:rPr>
        <w:t>право:</w:t>
      </w:r>
    </w:p>
    <w:p w:rsidR="002F281F" w:rsidRPr="008671AC" w:rsidRDefault="002F281F" w:rsidP="00145FB1">
      <w:pPr>
        <w:pStyle w:val="ac"/>
        <w:widowControl w:val="0"/>
        <w:numPr>
          <w:ilvl w:val="2"/>
          <w:numId w:val="42"/>
        </w:numPr>
        <w:tabs>
          <w:tab w:val="left" w:pos="888"/>
        </w:tabs>
        <w:autoSpaceDE w:val="0"/>
        <w:autoSpaceDN w:val="0"/>
        <w:spacing w:after="0"/>
        <w:ind w:left="0" w:firstLine="567"/>
        <w:jc w:val="both"/>
        <w:rPr>
          <w:rFonts w:ascii="Times New Roman" w:hAnsi="Times New Roman"/>
          <w:sz w:val="28"/>
          <w:szCs w:val="28"/>
        </w:rPr>
      </w:pPr>
      <w:r w:rsidRPr="008671AC">
        <w:rPr>
          <w:rFonts w:ascii="Times New Roman" w:hAnsi="Times New Roman"/>
          <w:sz w:val="28"/>
          <w:szCs w:val="28"/>
        </w:rPr>
        <w:t xml:space="preserve">Запитувати та отримувати у встановленому законодавством порядку від державних органів, органів місцевого самоврядування, громадських об’єднань, </w:t>
      </w:r>
      <w:r w:rsidRPr="008671AC">
        <w:rPr>
          <w:rFonts w:ascii="Times New Roman" w:hAnsi="Times New Roman"/>
          <w:spacing w:val="-2"/>
          <w:sz w:val="28"/>
          <w:szCs w:val="28"/>
        </w:rPr>
        <w:t>підприємств, установ, організацій необхідну інформацію, документи й матеріали;</w:t>
      </w:r>
    </w:p>
    <w:p w:rsidR="002F281F" w:rsidRPr="008671AC" w:rsidRDefault="002F281F" w:rsidP="00145FB1">
      <w:pPr>
        <w:pStyle w:val="ac"/>
        <w:widowControl w:val="0"/>
        <w:numPr>
          <w:ilvl w:val="2"/>
          <w:numId w:val="42"/>
        </w:numPr>
        <w:tabs>
          <w:tab w:val="left" w:pos="934"/>
        </w:tabs>
        <w:autoSpaceDE w:val="0"/>
        <w:autoSpaceDN w:val="0"/>
        <w:spacing w:after="0" w:line="240" w:lineRule="auto"/>
        <w:ind w:left="0" w:firstLine="567"/>
        <w:contextualSpacing w:val="0"/>
        <w:jc w:val="both"/>
        <w:rPr>
          <w:rFonts w:ascii="Times New Roman" w:hAnsi="Times New Roman"/>
          <w:sz w:val="28"/>
          <w:szCs w:val="28"/>
        </w:rPr>
      </w:pPr>
      <w:r w:rsidRPr="008671AC">
        <w:rPr>
          <w:rFonts w:ascii="Times New Roman" w:hAnsi="Times New Roman"/>
          <w:sz w:val="28"/>
          <w:szCs w:val="28"/>
        </w:rPr>
        <w:t xml:space="preserve">Запрошувати на свої засідання керівників і представників державних </w:t>
      </w:r>
      <w:r w:rsidRPr="008671AC">
        <w:rPr>
          <w:rFonts w:ascii="Times New Roman" w:hAnsi="Times New Roman"/>
          <w:spacing w:val="-2"/>
          <w:sz w:val="28"/>
          <w:szCs w:val="28"/>
        </w:rPr>
        <w:t xml:space="preserve">органів, органів місцевого самоврядування, громадських об’єднань, підприємств, </w:t>
      </w:r>
      <w:r w:rsidRPr="008671AC">
        <w:rPr>
          <w:rFonts w:ascii="Times New Roman" w:hAnsi="Times New Roman"/>
          <w:sz w:val="28"/>
          <w:szCs w:val="28"/>
        </w:rPr>
        <w:t>установ, організацій;</w:t>
      </w:r>
    </w:p>
    <w:p w:rsidR="002F281F" w:rsidRPr="008671AC" w:rsidRDefault="002F281F" w:rsidP="00145FB1">
      <w:pPr>
        <w:pStyle w:val="ac"/>
        <w:widowControl w:val="0"/>
        <w:numPr>
          <w:ilvl w:val="2"/>
          <w:numId w:val="42"/>
        </w:numPr>
        <w:tabs>
          <w:tab w:val="left" w:pos="989"/>
        </w:tabs>
        <w:autoSpaceDE w:val="0"/>
        <w:autoSpaceDN w:val="0"/>
        <w:spacing w:after="0" w:line="240" w:lineRule="auto"/>
        <w:ind w:left="0" w:firstLine="567"/>
        <w:contextualSpacing w:val="0"/>
        <w:jc w:val="both"/>
        <w:rPr>
          <w:rFonts w:ascii="Times New Roman" w:hAnsi="Times New Roman"/>
          <w:sz w:val="28"/>
          <w:szCs w:val="28"/>
        </w:rPr>
      </w:pPr>
      <w:r w:rsidRPr="008671AC">
        <w:rPr>
          <w:rFonts w:ascii="Times New Roman" w:hAnsi="Times New Roman"/>
          <w:sz w:val="28"/>
          <w:szCs w:val="28"/>
        </w:rPr>
        <w:t xml:space="preserve">Залучати для розгляду питань, які належать до його компетенції </w:t>
      </w:r>
      <w:r w:rsidRPr="008671AC">
        <w:rPr>
          <w:rFonts w:ascii="Times New Roman" w:hAnsi="Times New Roman"/>
          <w:spacing w:val="-2"/>
          <w:sz w:val="28"/>
          <w:szCs w:val="28"/>
        </w:rPr>
        <w:t xml:space="preserve">працівників виконавчих органів Первомайської міської ради, підприємств, установ та організацій (за погодженням з їх керівниками), а також незалежних експертів </w:t>
      </w:r>
      <w:r w:rsidRPr="008671AC">
        <w:rPr>
          <w:rFonts w:ascii="Times New Roman" w:hAnsi="Times New Roman"/>
          <w:sz w:val="28"/>
          <w:szCs w:val="28"/>
        </w:rPr>
        <w:t>(за їхньою згодою);</w:t>
      </w:r>
    </w:p>
    <w:p w:rsidR="002F281F" w:rsidRPr="008671AC" w:rsidRDefault="002F281F" w:rsidP="00145FB1">
      <w:pPr>
        <w:pStyle w:val="ac"/>
        <w:widowControl w:val="0"/>
        <w:numPr>
          <w:ilvl w:val="2"/>
          <w:numId w:val="42"/>
        </w:numPr>
        <w:tabs>
          <w:tab w:val="left" w:pos="860"/>
        </w:tabs>
        <w:autoSpaceDE w:val="0"/>
        <w:autoSpaceDN w:val="0"/>
        <w:spacing w:after="0" w:line="240" w:lineRule="auto"/>
        <w:ind w:left="0" w:firstLine="567"/>
        <w:contextualSpacing w:val="0"/>
        <w:jc w:val="both"/>
        <w:rPr>
          <w:rFonts w:ascii="Times New Roman" w:hAnsi="Times New Roman"/>
          <w:sz w:val="28"/>
          <w:szCs w:val="28"/>
        </w:rPr>
      </w:pPr>
      <w:r w:rsidRPr="008671AC">
        <w:rPr>
          <w:rFonts w:ascii="Times New Roman" w:hAnsi="Times New Roman"/>
          <w:sz w:val="28"/>
          <w:szCs w:val="28"/>
        </w:rPr>
        <w:t xml:space="preserve">Надавати пропозиції та брати участь у розробці цільових програм з метою вирішення потреб </w:t>
      </w:r>
      <w:proofErr w:type="spellStart"/>
      <w:r w:rsidRPr="008671AC">
        <w:rPr>
          <w:rFonts w:ascii="Times New Roman" w:hAnsi="Times New Roman"/>
          <w:sz w:val="28"/>
          <w:szCs w:val="28"/>
        </w:rPr>
        <w:t>отримувачів</w:t>
      </w:r>
      <w:proofErr w:type="spellEnd"/>
      <w:r w:rsidRPr="008671AC">
        <w:rPr>
          <w:rFonts w:ascii="Times New Roman" w:hAnsi="Times New Roman"/>
          <w:sz w:val="28"/>
          <w:szCs w:val="28"/>
        </w:rPr>
        <w:t xml:space="preserve"> послуг;</w:t>
      </w:r>
    </w:p>
    <w:p w:rsidR="002F281F" w:rsidRPr="008671AC" w:rsidRDefault="002F281F" w:rsidP="00145FB1">
      <w:pPr>
        <w:pStyle w:val="ac"/>
        <w:widowControl w:val="0"/>
        <w:numPr>
          <w:ilvl w:val="2"/>
          <w:numId w:val="42"/>
        </w:numPr>
        <w:tabs>
          <w:tab w:val="left" w:pos="898"/>
        </w:tabs>
        <w:autoSpaceDE w:val="0"/>
        <w:autoSpaceDN w:val="0"/>
        <w:spacing w:after="0" w:line="240" w:lineRule="auto"/>
        <w:ind w:left="0" w:firstLine="567"/>
        <w:contextualSpacing w:val="0"/>
        <w:jc w:val="both"/>
        <w:rPr>
          <w:rFonts w:ascii="Times New Roman" w:hAnsi="Times New Roman"/>
          <w:sz w:val="28"/>
          <w:szCs w:val="28"/>
        </w:rPr>
      </w:pPr>
      <w:r w:rsidRPr="008671AC">
        <w:rPr>
          <w:rFonts w:ascii="Times New Roman" w:hAnsi="Times New Roman"/>
          <w:sz w:val="28"/>
          <w:szCs w:val="28"/>
        </w:rPr>
        <w:t xml:space="preserve">Здійснювати спільно з виконавчими органами Первомайської міської ради, іншими органами місцевого самоврядування, територіальними підрозділами центральних органів виконавчої влади заходи для вирішення проблемних </w:t>
      </w:r>
      <w:r w:rsidRPr="008671AC">
        <w:rPr>
          <w:rFonts w:ascii="Times New Roman" w:hAnsi="Times New Roman"/>
          <w:spacing w:val="-2"/>
          <w:sz w:val="28"/>
          <w:szCs w:val="28"/>
        </w:rPr>
        <w:t>питань;</w:t>
      </w:r>
    </w:p>
    <w:p w:rsidR="002F281F" w:rsidRPr="008671AC" w:rsidRDefault="002F281F" w:rsidP="00145FB1">
      <w:pPr>
        <w:pStyle w:val="ac"/>
        <w:widowControl w:val="0"/>
        <w:numPr>
          <w:ilvl w:val="2"/>
          <w:numId w:val="42"/>
        </w:numPr>
        <w:tabs>
          <w:tab w:val="left" w:pos="910"/>
        </w:tabs>
        <w:autoSpaceDE w:val="0"/>
        <w:autoSpaceDN w:val="0"/>
        <w:spacing w:after="0" w:line="240" w:lineRule="auto"/>
        <w:ind w:left="0" w:firstLine="567"/>
        <w:contextualSpacing w:val="0"/>
        <w:jc w:val="both"/>
        <w:rPr>
          <w:rFonts w:ascii="Times New Roman" w:hAnsi="Times New Roman"/>
          <w:sz w:val="28"/>
          <w:szCs w:val="28"/>
        </w:rPr>
      </w:pPr>
      <w:r w:rsidRPr="008671AC">
        <w:rPr>
          <w:rFonts w:ascii="Times New Roman" w:hAnsi="Times New Roman"/>
          <w:sz w:val="28"/>
          <w:szCs w:val="28"/>
        </w:rPr>
        <w:t xml:space="preserve">Залучати на договірних основах підприємства, установи, організації (у тому числі іноземні), суб’єкти господарювання, які здійснюють підприємницьку діяльність, фізичних осіб для забезпечення роботи Установи та розв’язання актуальних питань </w:t>
      </w:r>
      <w:proofErr w:type="spellStart"/>
      <w:r w:rsidRPr="008671AC">
        <w:rPr>
          <w:rFonts w:ascii="Times New Roman" w:hAnsi="Times New Roman"/>
          <w:sz w:val="28"/>
          <w:szCs w:val="28"/>
        </w:rPr>
        <w:t>отримувачів</w:t>
      </w:r>
      <w:proofErr w:type="spellEnd"/>
      <w:r w:rsidRPr="008671AC">
        <w:rPr>
          <w:rFonts w:ascii="Times New Roman" w:hAnsi="Times New Roman"/>
          <w:sz w:val="28"/>
          <w:szCs w:val="28"/>
        </w:rPr>
        <w:t xml:space="preserve"> послуг;</w:t>
      </w:r>
    </w:p>
    <w:p w:rsidR="002F281F" w:rsidRPr="008671AC" w:rsidRDefault="002F281F" w:rsidP="00145FB1">
      <w:pPr>
        <w:pStyle w:val="ac"/>
        <w:widowControl w:val="0"/>
        <w:numPr>
          <w:ilvl w:val="2"/>
          <w:numId w:val="42"/>
        </w:numPr>
        <w:tabs>
          <w:tab w:val="left" w:pos="867"/>
        </w:tabs>
        <w:autoSpaceDE w:val="0"/>
        <w:autoSpaceDN w:val="0"/>
        <w:spacing w:after="0" w:line="240" w:lineRule="auto"/>
        <w:ind w:left="0" w:firstLine="567"/>
        <w:jc w:val="both"/>
        <w:rPr>
          <w:rFonts w:ascii="Times New Roman" w:hAnsi="Times New Roman"/>
          <w:sz w:val="28"/>
          <w:szCs w:val="28"/>
        </w:rPr>
      </w:pPr>
      <w:r w:rsidRPr="008671AC">
        <w:rPr>
          <w:rFonts w:ascii="Times New Roman" w:hAnsi="Times New Roman"/>
          <w:sz w:val="28"/>
          <w:szCs w:val="28"/>
        </w:rPr>
        <w:t xml:space="preserve">Залучати міжнародну фінансову і технічну допомогу, міжнародні гранти, гуманітарну, благодійну допомогу та інші ресурси (людські, матеріальні, інформаційні тощо) необхідні для забезпечення роботи Установи та розв’язання актуальних питань </w:t>
      </w:r>
      <w:proofErr w:type="spellStart"/>
      <w:r w:rsidRPr="008671AC">
        <w:rPr>
          <w:rFonts w:ascii="Times New Roman" w:hAnsi="Times New Roman"/>
          <w:sz w:val="28"/>
          <w:szCs w:val="28"/>
        </w:rPr>
        <w:t>отримувачів</w:t>
      </w:r>
      <w:proofErr w:type="spellEnd"/>
      <w:r w:rsidRPr="008671AC">
        <w:rPr>
          <w:rFonts w:ascii="Times New Roman" w:hAnsi="Times New Roman"/>
          <w:sz w:val="28"/>
          <w:szCs w:val="28"/>
        </w:rPr>
        <w:t xml:space="preserve"> послуг;</w:t>
      </w:r>
    </w:p>
    <w:p w:rsidR="002F281F" w:rsidRPr="008671AC" w:rsidRDefault="002F281F" w:rsidP="00145FB1">
      <w:pPr>
        <w:pStyle w:val="a7"/>
        <w:numPr>
          <w:ilvl w:val="1"/>
          <w:numId w:val="42"/>
        </w:numPr>
        <w:spacing w:before="240" w:beforeAutospacing="0" w:after="0" w:afterAutospacing="0"/>
        <w:ind w:left="0" w:firstLine="567"/>
        <w:contextualSpacing/>
        <w:jc w:val="both"/>
        <w:rPr>
          <w:sz w:val="28"/>
          <w:szCs w:val="28"/>
        </w:rPr>
      </w:pPr>
      <w:r w:rsidRPr="008671AC">
        <w:rPr>
          <w:sz w:val="28"/>
          <w:szCs w:val="28"/>
        </w:rPr>
        <w:t>З метою надання підтримки (послуги) за межами Установи особам, які проживають у віддалених районах, а також, тим які не мають можливості особисто звернутися до Установи, може організовуватися робота мобільних груп фахівців за напрямами діяльності Установи.</w:t>
      </w:r>
    </w:p>
    <w:p w:rsidR="002F281F" w:rsidRPr="008671AC" w:rsidRDefault="002F281F" w:rsidP="00145FB1">
      <w:pPr>
        <w:pStyle w:val="af3"/>
        <w:spacing w:before="69" w:line="276" w:lineRule="auto"/>
        <w:ind w:firstLine="567"/>
        <w:contextualSpacing/>
      </w:pPr>
      <w:r w:rsidRPr="008671AC">
        <w:t xml:space="preserve">Завданнями мобільних груп може бути: надання психологічної допомоги; реагування на повідомлення про випадки насильства, зокрема шляхом кризового і екстреного втручання; надання правничої допомоги; консультування; інформаційно-просвітницька діяльність. </w:t>
      </w:r>
    </w:p>
    <w:p w:rsidR="002F281F" w:rsidRPr="008671AC" w:rsidRDefault="002F281F" w:rsidP="00145FB1">
      <w:pPr>
        <w:pStyle w:val="af3"/>
        <w:spacing w:before="69" w:line="276" w:lineRule="auto"/>
        <w:ind w:firstLine="567"/>
      </w:pPr>
    </w:p>
    <w:p w:rsidR="002F281F" w:rsidRPr="008671AC" w:rsidRDefault="002F281F" w:rsidP="008671AC">
      <w:pPr>
        <w:pStyle w:val="ac"/>
        <w:widowControl w:val="0"/>
        <w:numPr>
          <w:ilvl w:val="0"/>
          <w:numId w:val="42"/>
        </w:numPr>
        <w:autoSpaceDE w:val="0"/>
        <w:autoSpaceDN w:val="0"/>
        <w:spacing w:after="0" w:line="240" w:lineRule="auto"/>
        <w:ind w:left="0" w:firstLine="851"/>
        <w:contextualSpacing w:val="0"/>
        <w:jc w:val="center"/>
        <w:rPr>
          <w:rFonts w:ascii="Times New Roman" w:hAnsi="Times New Roman"/>
          <w:sz w:val="28"/>
          <w:szCs w:val="28"/>
        </w:rPr>
      </w:pPr>
      <w:r w:rsidRPr="008671AC">
        <w:rPr>
          <w:rFonts w:ascii="Times New Roman" w:hAnsi="Times New Roman"/>
          <w:sz w:val="28"/>
          <w:szCs w:val="28"/>
        </w:rPr>
        <w:t>ДІЯЛЬНІСТЬ ФАХІВЦІВ ІЗ СУПРОВОДУ ВЕТЕРАНІВ ВІЙНИ ТА ДЕМОБІЛІЗОВАНИХ ОСІБ</w:t>
      </w:r>
    </w:p>
    <w:p w:rsidR="002F281F" w:rsidRPr="008671AC" w:rsidRDefault="002F281F" w:rsidP="007D1CF7">
      <w:pPr>
        <w:pStyle w:val="ac"/>
        <w:ind w:left="567"/>
        <w:jc w:val="both"/>
        <w:rPr>
          <w:rFonts w:ascii="Times New Roman" w:hAnsi="Times New Roman"/>
          <w:sz w:val="28"/>
          <w:szCs w:val="28"/>
        </w:rPr>
      </w:pPr>
    </w:p>
    <w:p w:rsidR="002F281F" w:rsidRPr="008671AC" w:rsidRDefault="002F281F" w:rsidP="007D1CF7">
      <w:pPr>
        <w:pStyle w:val="ac"/>
        <w:ind w:left="0" w:firstLine="567"/>
        <w:jc w:val="both"/>
        <w:rPr>
          <w:rFonts w:ascii="Times New Roman" w:hAnsi="Times New Roman"/>
          <w:sz w:val="28"/>
          <w:szCs w:val="28"/>
        </w:rPr>
      </w:pPr>
      <w:r w:rsidRPr="008671AC">
        <w:rPr>
          <w:rFonts w:ascii="Times New Roman" w:hAnsi="Times New Roman"/>
          <w:sz w:val="28"/>
          <w:szCs w:val="28"/>
        </w:rPr>
        <w:t xml:space="preserve">3.1. Установа забезпечує діяльність фахівців із супроводу ветеранів та демобілізованих осіб (далі по тексту – фахівці), які здійснюють інформаційно-консультаційну підтримку та супровід </w:t>
      </w:r>
      <w:proofErr w:type="spellStart"/>
      <w:r w:rsidRPr="008671AC">
        <w:rPr>
          <w:rFonts w:ascii="Times New Roman" w:hAnsi="Times New Roman"/>
          <w:sz w:val="28"/>
          <w:szCs w:val="28"/>
        </w:rPr>
        <w:t>отримувачів</w:t>
      </w:r>
      <w:proofErr w:type="spellEnd"/>
      <w:r w:rsidRPr="008671AC">
        <w:rPr>
          <w:rFonts w:ascii="Times New Roman" w:hAnsi="Times New Roman"/>
          <w:sz w:val="28"/>
          <w:szCs w:val="28"/>
        </w:rPr>
        <w:t xml:space="preserve"> заходів з підтримки у процесі їх реінтеграції та соціальної адаптації на засадах добровільності участі.</w:t>
      </w:r>
    </w:p>
    <w:p w:rsidR="002F281F" w:rsidRPr="008671AC" w:rsidRDefault="002F281F" w:rsidP="007D1CF7">
      <w:pPr>
        <w:pStyle w:val="ac"/>
        <w:ind w:left="0" w:firstLine="567"/>
        <w:jc w:val="both"/>
        <w:rPr>
          <w:rFonts w:ascii="Times New Roman" w:hAnsi="Times New Roman"/>
          <w:sz w:val="28"/>
          <w:szCs w:val="28"/>
        </w:rPr>
      </w:pPr>
      <w:r w:rsidRPr="008671AC">
        <w:rPr>
          <w:rFonts w:ascii="Times New Roman" w:hAnsi="Times New Roman"/>
          <w:sz w:val="28"/>
          <w:szCs w:val="28"/>
        </w:rPr>
        <w:t>3.2. Фахівці є працівниками Установи та включаються до її штатного розпису, підпорядковуються директору Установи. Оплата праці фахівців здійснюється за рахунок коштів державного бюджету відповідно до чинного законодавства.</w:t>
      </w:r>
    </w:p>
    <w:p w:rsidR="002F281F" w:rsidRPr="008671AC" w:rsidRDefault="002F281F" w:rsidP="007D1CF7">
      <w:pPr>
        <w:pStyle w:val="ac"/>
        <w:ind w:left="0" w:firstLine="567"/>
        <w:jc w:val="both"/>
        <w:rPr>
          <w:rFonts w:ascii="Times New Roman" w:hAnsi="Times New Roman"/>
          <w:sz w:val="28"/>
          <w:szCs w:val="28"/>
        </w:rPr>
      </w:pPr>
      <w:r w:rsidRPr="008671AC">
        <w:rPr>
          <w:rFonts w:ascii="Times New Roman" w:hAnsi="Times New Roman"/>
          <w:sz w:val="28"/>
          <w:szCs w:val="28"/>
        </w:rPr>
        <w:t>3.3. Координацію та методичний супровід роботи фахівців здійснюють уповноважені органи з питань ветеранської політики на державному, регіональному та місцевому рівнях. Звітність фахівців здійснюється у порядку та формі, затвердженій наказами та методичними рекомендаціями Міністерства у справах ветеранів.</w:t>
      </w:r>
    </w:p>
    <w:p w:rsidR="002F281F" w:rsidRPr="007D1CF7" w:rsidRDefault="002F281F" w:rsidP="007D1CF7">
      <w:pPr>
        <w:pStyle w:val="ac"/>
        <w:widowControl w:val="0"/>
        <w:numPr>
          <w:ilvl w:val="1"/>
          <w:numId w:val="42"/>
        </w:numPr>
        <w:autoSpaceDE w:val="0"/>
        <w:autoSpaceDN w:val="0"/>
        <w:spacing w:after="0"/>
        <w:ind w:left="0" w:firstLine="567"/>
        <w:contextualSpacing w:val="0"/>
        <w:jc w:val="both"/>
        <w:rPr>
          <w:rFonts w:ascii="Times New Roman" w:hAnsi="Times New Roman"/>
          <w:sz w:val="28"/>
          <w:szCs w:val="28"/>
          <w:shd w:val="clear" w:color="auto" w:fill="FFFFFF"/>
        </w:rPr>
      </w:pPr>
      <w:r w:rsidRPr="007D1CF7">
        <w:rPr>
          <w:rFonts w:ascii="Times New Roman" w:hAnsi="Times New Roman"/>
          <w:sz w:val="28"/>
          <w:szCs w:val="28"/>
          <w:shd w:val="clear" w:color="auto" w:fill="FFFFFF"/>
        </w:rPr>
        <w:t xml:space="preserve">До </w:t>
      </w:r>
      <w:proofErr w:type="spellStart"/>
      <w:r w:rsidRPr="007D1CF7">
        <w:rPr>
          <w:rFonts w:ascii="Times New Roman" w:hAnsi="Times New Roman"/>
          <w:sz w:val="28"/>
          <w:szCs w:val="28"/>
          <w:shd w:val="clear" w:color="auto" w:fill="FFFFFF"/>
        </w:rPr>
        <w:t>отримувачів</w:t>
      </w:r>
      <w:proofErr w:type="spellEnd"/>
      <w:r w:rsidRPr="007D1CF7">
        <w:rPr>
          <w:rFonts w:ascii="Times New Roman" w:hAnsi="Times New Roman"/>
          <w:sz w:val="28"/>
          <w:szCs w:val="28"/>
          <w:shd w:val="clear" w:color="auto" w:fill="FFFFFF"/>
        </w:rPr>
        <w:t xml:space="preserve"> заходів з підтримки належать ветерани війни, військовослужбовці, поліцейські, особи рядового та начальницького складу служби цивільного захисту, які проходять лікування або реабілітацію на території Первомайської міської територіальної громади після травм, каліцтв чи поранень, отриманих внаслідок бойових дій,</w:t>
      </w:r>
      <w:r w:rsidR="008671AC" w:rsidRPr="007D1CF7">
        <w:rPr>
          <w:rFonts w:ascii="Times New Roman" w:hAnsi="Times New Roman"/>
          <w:sz w:val="28"/>
          <w:szCs w:val="28"/>
          <w:shd w:val="clear" w:color="auto" w:fill="FFFFFF"/>
        </w:rPr>
        <w:t xml:space="preserve"> </w:t>
      </w:r>
      <w:r w:rsidRPr="007D1CF7">
        <w:rPr>
          <w:rFonts w:ascii="Times New Roman" w:hAnsi="Times New Roman"/>
          <w:sz w:val="28"/>
          <w:szCs w:val="28"/>
          <w:shd w:val="clear" w:color="auto" w:fill="FFFFFF"/>
        </w:rPr>
        <w:t>і не мають статусу учасника бойових дій або осіб з інвалідністю внаслідок війни, особи, щодо яких встановлено факт позбавлення особистої свободи внаслідок збройної агресії проти України, особи з особливими заслугами перед Батьківщиною, постраждалі учасники Революції Гідності, члени сімей зазначених осіб, члени сімей загиблих (померлих) ветеранів війни, члени сімей загиблих (померлих) Захисників і Захисниць України, члени сімей осіб, які зникли безвісти за особливих обставин під час проходження військової служби, а також інші демобілізовані особи.</w:t>
      </w:r>
    </w:p>
    <w:p w:rsidR="002F281F" w:rsidRPr="008671AC" w:rsidRDefault="002F281F" w:rsidP="007D1CF7">
      <w:pPr>
        <w:pStyle w:val="ac"/>
        <w:ind w:left="0" w:firstLine="567"/>
        <w:jc w:val="both"/>
        <w:rPr>
          <w:rFonts w:ascii="Times New Roman" w:hAnsi="Times New Roman"/>
          <w:sz w:val="28"/>
          <w:szCs w:val="28"/>
        </w:rPr>
      </w:pPr>
      <w:r w:rsidRPr="008671AC">
        <w:rPr>
          <w:rFonts w:ascii="Times New Roman" w:hAnsi="Times New Roman"/>
          <w:sz w:val="28"/>
          <w:szCs w:val="28"/>
        </w:rPr>
        <w:t xml:space="preserve">3.5. Фахівці ведуть внутрішню документацію та облік </w:t>
      </w:r>
      <w:proofErr w:type="spellStart"/>
      <w:r w:rsidRPr="008671AC">
        <w:rPr>
          <w:rFonts w:ascii="Times New Roman" w:hAnsi="Times New Roman"/>
          <w:sz w:val="28"/>
          <w:szCs w:val="28"/>
        </w:rPr>
        <w:t>отримувачів</w:t>
      </w:r>
      <w:proofErr w:type="spellEnd"/>
      <w:r w:rsidRPr="008671AC">
        <w:rPr>
          <w:rFonts w:ascii="Times New Roman" w:hAnsi="Times New Roman"/>
          <w:sz w:val="28"/>
          <w:szCs w:val="28"/>
        </w:rPr>
        <w:t xml:space="preserve"> заходів з підтримки, формують індивідуальні плани для кожного </w:t>
      </w:r>
      <w:proofErr w:type="spellStart"/>
      <w:r w:rsidRPr="008671AC">
        <w:rPr>
          <w:rFonts w:ascii="Times New Roman" w:hAnsi="Times New Roman"/>
          <w:sz w:val="28"/>
          <w:szCs w:val="28"/>
        </w:rPr>
        <w:t>отримувача</w:t>
      </w:r>
      <w:proofErr w:type="spellEnd"/>
      <w:r w:rsidRPr="008671AC">
        <w:rPr>
          <w:rFonts w:ascii="Times New Roman" w:hAnsi="Times New Roman"/>
          <w:sz w:val="28"/>
          <w:szCs w:val="28"/>
        </w:rPr>
        <w:t xml:space="preserve"> заходів з підтримки.</w:t>
      </w:r>
    </w:p>
    <w:p w:rsidR="002F281F" w:rsidRPr="008671AC" w:rsidRDefault="002F281F" w:rsidP="007D1CF7">
      <w:pPr>
        <w:pStyle w:val="ac"/>
        <w:ind w:left="0" w:firstLine="567"/>
        <w:jc w:val="both"/>
        <w:rPr>
          <w:rFonts w:ascii="Times New Roman" w:hAnsi="Times New Roman"/>
          <w:sz w:val="28"/>
          <w:szCs w:val="28"/>
        </w:rPr>
      </w:pPr>
      <w:r w:rsidRPr="008671AC">
        <w:rPr>
          <w:rFonts w:ascii="Times New Roman" w:hAnsi="Times New Roman"/>
          <w:sz w:val="28"/>
          <w:szCs w:val="28"/>
        </w:rPr>
        <w:t>3.6. Фахівці забезпечують дотримання конфіденційності, етичних та правових норм при веденні документації та наданні супроводу.</w:t>
      </w:r>
    </w:p>
    <w:p w:rsidR="002F281F" w:rsidRPr="008671AC" w:rsidRDefault="002F281F" w:rsidP="007D1CF7">
      <w:pPr>
        <w:pStyle w:val="ac"/>
        <w:ind w:left="0" w:firstLine="567"/>
        <w:jc w:val="both"/>
        <w:rPr>
          <w:rFonts w:ascii="Times New Roman" w:hAnsi="Times New Roman"/>
          <w:sz w:val="28"/>
          <w:szCs w:val="28"/>
        </w:rPr>
      </w:pPr>
      <w:r w:rsidRPr="008671AC">
        <w:rPr>
          <w:rFonts w:ascii="Times New Roman" w:hAnsi="Times New Roman"/>
          <w:sz w:val="28"/>
          <w:szCs w:val="28"/>
        </w:rPr>
        <w:t xml:space="preserve">3.7. Фахівці можуть закрити супровід у разі досягнення позитивного результату здійснення заходів з підтримки, письмової відмови особи від </w:t>
      </w:r>
      <w:r w:rsidRPr="008671AC">
        <w:rPr>
          <w:rFonts w:ascii="Times New Roman" w:hAnsi="Times New Roman"/>
          <w:sz w:val="28"/>
          <w:szCs w:val="28"/>
        </w:rPr>
        <w:lastRenderedPageBreak/>
        <w:t xml:space="preserve">заходів з підтримки за власним бажанням, зміни місця проживання, відсутності потреби в заходах з підтримки або смерті особи. </w:t>
      </w:r>
    </w:p>
    <w:p w:rsidR="002F281F" w:rsidRPr="008671AC" w:rsidRDefault="002F281F" w:rsidP="007D1CF7">
      <w:pPr>
        <w:pStyle w:val="110"/>
        <w:tabs>
          <w:tab w:val="left" w:pos="3135"/>
        </w:tabs>
        <w:spacing w:line="276" w:lineRule="auto"/>
        <w:ind w:firstLine="567"/>
        <w:jc w:val="center"/>
        <w:rPr>
          <w:b w:val="0"/>
          <w:bCs w:val="0"/>
        </w:rPr>
      </w:pPr>
      <w:r w:rsidRPr="008671AC">
        <w:rPr>
          <w:b w:val="0"/>
          <w:bCs w:val="0"/>
        </w:rPr>
        <w:t xml:space="preserve">4. УПРАВЛІННЯ </w:t>
      </w:r>
      <w:r w:rsidRPr="008671AC">
        <w:rPr>
          <w:b w:val="0"/>
          <w:bCs w:val="0"/>
          <w:spacing w:val="-2"/>
        </w:rPr>
        <w:t>УСТАНОВОЮ</w:t>
      </w:r>
    </w:p>
    <w:p w:rsidR="002F281F" w:rsidRPr="008671AC" w:rsidRDefault="002F281F" w:rsidP="007D1CF7">
      <w:pPr>
        <w:pStyle w:val="ac"/>
        <w:widowControl w:val="0"/>
        <w:numPr>
          <w:ilvl w:val="1"/>
          <w:numId w:val="43"/>
        </w:numPr>
        <w:tabs>
          <w:tab w:val="left" w:pos="1062"/>
        </w:tabs>
        <w:autoSpaceDE w:val="0"/>
        <w:autoSpaceDN w:val="0"/>
        <w:spacing w:before="319" w:after="0" w:line="240" w:lineRule="auto"/>
        <w:ind w:left="0" w:right="143" w:firstLine="567"/>
        <w:contextualSpacing w:val="0"/>
        <w:jc w:val="both"/>
        <w:textAlignment w:val="baseline"/>
        <w:rPr>
          <w:rFonts w:ascii="Times New Roman" w:hAnsi="Times New Roman"/>
          <w:sz w:val="28"/>
          <w:szCs w:val="28"/>
        </w:rPr>
      </w:pPr>
      <w:r w:rsidRPr="008671AC">
        <w:rPr>
          <w:rFonts w:ascii="Times New Roman" w:hAnsi="Times New Roman"/>
          <w:sz w:val="28"/>
          <w:szCs w:val="28"/>
        </w:rPr>
        <w:t xml:space="preserve">Установу очолює директор, який призначається на посаду та звільняється з посади міським головою відповідно до вимог чинного законодавства шляхом укладання контракту. Перевага при призначенні надається кандидату, </w:t>
      </w:r>
      <w:r w:rsidR="007D1CF7">
        <w:rPr>
          <w:rFonts w:ascii="Times New Roman" w:hAnsi="Times New Roman"/>
          <w:sz w:val="28"/>
          <w:szCs w:val="28"/>
        </w:rPr>
        <w:t>який має статус ветерана війни,</w:t>
      </w:r>
      <w:r w:rsidRPr="008671AC">
        <w:rPr>
          <w:rFonts w:ascii="Times New Roman" w:hAnsi="Times New Roman"/>
          <w:sz w:val="28"/>
          <w:szCs w:val="28"/>
        </w:rPr>
        <w:t xml:space="preserve"> а</w:t>
      </w:r>
      <w:r w:rsidR="007D1CF7">
        <w:rPr>
          <w:rFonts w:ascii="Times New Roman" w:hAnsi="Times New Roman"/>
          <w:sz w:val="28"/>
          <w:szCs w:val="28"/>
        </w:rPr>
        <w:t>бо учасника бойових дій,</w:t>
      </w:r>
      <w:r w:rsidRPr="008671AC">
        <w:rPr>
          <w:rFonts w:ascii="Times New Roman" w:hAnsi="Times New Roman"/>
          <w:sz w:val="28"/>
          <w:szCs w:val="28"/>
        </w:rPr>
        <w:t xml:space="preserve"> або особи з особливим</w:t>
      </w:r>
      <w:r w:rsidR="007D1CF7">
        <w:rPr>
          <w:rFonts w:ascii="Times New Roman" w:hAnsi="Times New Roman"/>
          <w:sz w:val="28"/>
          <w:szCs w:val="28"/>
        </w:rPr>
        <w:t>и заслугами перед Батьківщиною,</w:t>
      </w:r>
      <w:r w:rsidRPr="008671AC">
        <w:rPr>
          <w:rFonts w:ascii="Times New Roman" w:hAnsi="Times New Roman"/>
          <w:sz w:val="28"/>
          <w:szCs w:val="28"/>
        </w:rPr>
        <w:t xml:space="preserve"> або</w:t>
      </w:r>
      <w:r w:rsidR="007D1CF7">
        <w:rPr>
          <w:rFonts w:ascii="Times New Roman" w:hAnsi="Times New Roman"/>
          <w:sz w:val="28"/>
          <w:szCs w:val="28"/>
        </w:rPr>
        <w:t xml:space="preserve"> є членом сім’ї ветерана війни.</w:t>
      </w:r>
    </w:p>
    <w:p w:rsidR="002F281F" w:rsidRPr="008671AC" w:rsidRDefault="002F281F" w:rsidP="007D1CF7">
      <w:pPr>
        <w:pStyle w:val="ac"/>
        <w:widowControl w:val="0"/>
        <w:numPr>
          <w:ilvl w:val="1"/>
          <w:numId w:val="43"/>
        </w:numPr>
        <w:tabs>
          <w:tab w:val="left" w:pos="1054"/>
        </w:tabs>
        <w:autoSpaceDE w:val="0"/>
        <w:autoSpaceDN w:val="0"/>
        <w:spacing w:after="0"/>
        <w:ind w:left="0" w:right="133" w:firstLine="567"/>
        <w:contextualSpacing w:val="0"/>
        <w:jc w:val="both"/>
        <w:rPr>
          <w:rFonts w:ascii="Times New Roman" w:hAnsi="Times New Roman"/>
          <w:sz w:val="28"/>
          <w:szCs w:val="28"/>
        </w:rPr>
      </w:pPr>
      <w:r w:rsidRPr="008671AC">
        <w:rPr>
          <w:rFonts w:ascii="Times New Roman" w:hAnsi="Times New Roman"/>
          <w:spacing w:val="-4"/>
          <w:sz w:val="28"/>
          <w:szCs w:val="28"/>
        </w:rPr>
        <w:t xml:space="preserve">У контракті визначається строк, на який його укладають, права, обов’язки </w:t>
      </w:r>
      <w:r w:rsidRPr="008671AC">
        <w:rPr>
          <w:rFonts w:ascii="Times New Roman" w:hAnsi="Times New Roman"/>
          <w:sz w:val="28"/>
          <w:szCs w:val="28"/>
        </w:rPr>
        <w:t>і відповідальність директора, умови його матеріального забезпечення, умови звільнення його з посади, інші умови за погодженням сторін.</w:t>
      </w:r>
    </w:p>
    <w:p w:rsidR="002F281F" w:rsidRPr="008671AC" w:rsidRDefault="002F281F" w:rsidP="007D1CF7">
      <w:pPr>
        <w:pStyle w:val="af3"/>
        <w:spacing w:line="276" w:lineRule="auto"/>
        <w:ind w:left="0" w:right="142" w:firstLine="567"/>
      </w:pPr>
      <w:r w:rsidRPr="008671AC">
        <w:t>Директор може бути звільнений з посади раніше закінчення терміну дії контракту з підстав та в порядку визначеному контрактом, чинним законодавством України.</w:t>
      </w:r>
    </w:p>
    <w:p w:rsidR="002F281F" w:rsidRPr="008671AC" w:rsidRDefault="002F281F" w:rsidP="007D1CF7">
      <w:pPr>
        <w:pStyle w:val="ac"/>
        <w:widowControl w:val="0"/>
        <w:numPr>
          <w:ilvl w:val="1"/>
          <w:numId w:val="43"/>
        </w:numPr>
        <w:tabs>
          <w:tab w:val="left" w:pos="1059"/>
        </w:tabs>
        <w:autoSpaceDE w:val="0"/>
        <w:autoSpaceDN w:val="0"/>
        <w:spacing w:before="119" w:after="0"/>
        <w:ind w:left="0" w:firstLine="567"/>
        <w:contextualSpacing w:val="0"/>
        <w:jc w:val="both"/>
        <w:rPr>
          <w:rFonts w:ascii="Times New Roman" w:hAnsi="Times New Roman"/>
          <w:sz w:val="28"/>
          <w:szCs w:val="28"/>
        </w:rPr>
      </w:pPr>
      <w:r w:rsidRPr="008671AC">
        <w:rPr>
          <w:rFonts w:ascii="Times New Roman" w:hAnsi="Times New Roman"/>
          <w:sz w:val="28"/>
          <w:szCs w:val="28"/>
        </w:rPr>
        <w:t xml:space="preserve">Директор </w:t>
      </w:r>
      <w:r w:rsidRPr="008671AC">
        <w:rPr>
          <w:rFonts w:ascii="Times New Roman" w:hAnsi="Times New Roman"/>
          <w:spacing w:val="-2"/>
          <w:sz w:val="28"/>
          <w:szCs w:val="28"/>
        </w:rPr>
        <w:t>Установи:</w:t>
      </w:r>
    </w:p>
    <w:p w:rsidR="002F281F" w:rsidRPr="008671AC" w:rsidRDefault="002F281F" w:rsidP="007D1CF7">
      <w:pPr>
        <w:pStyle w:val="ac"/>
        <w:widowControl w:val="0"/>
        <w:numPr>
          <w:ilvl w:val="2"/>
          <w:numId w:val="43"/>
        </w:numPr>
        <w:tabs>
          <w:tab w:val="left" w:pos="851"/>
        </w:tabs>
        <w:autoSpaceDE w:val="0"/>
        <w:autoSpaceDN w:val="0"/>
        <w:spacing w:after="0" w:line="240" w:lineRule="auto"/>
        <w:ind w:left="0" w:firstLine="567"/>
        <w:contextualSpacing w:val="0"/>
        <w:jc w:val="both"/>
        <w:rPr>
          <w:rFonts w:ascii="Times New Roman" w:hAnsi="Times New Roman"/>
          <w:sz w:val="28"/>
          <w:szCs w:val="28"/>
        </w:rPr>
      </w:pPr>
      <w:r w:rsidRPr="008671AC">
        <w:rPr>
          <w:rFonts w:ascii="Times New Roman" w:hAnsi="Times New Roman"/>
          <w:sz w:val="28"/>
          <w:szCs w:val="28"/>
        </w:rPr>
        <w:t>Організовує її роботу, несе персональну відповідальність за виконання покладених на Установу завдань, здійснює керівниц</w:t>
      </w:r>
      <w:r w:rsidR="007D1CF7">
        <w:rPr>
          <w:rFonts w:ascii="Times New Roman" w:hAnsi="Times New Roman"/>
          <w:sz w:val="28"/>
          <w:szCs w:val="28"/>
        </w:rPr>
        <w:t>тво Установою, визначає ступінь</w:t>
      </w:r>
      <w:r w:rsidRPr="008671AC">
        <w:rPr>
          <w:rFonts w:ascii="Times New Roman" w:hAnsi="Times New Roman"/>
          <w:sz w:val="28"/>
          <w:szCs w:val="28"/>
        </w:rPr>
        <w:t xml:space="preserve"> відповідальності працівників та координує їхню роботу;</w:t>
      </w:r>
    </w:p>
    <w:p w:rsidR="002F281F" w:rsidRPr="008671AC" w:rsidRDefault="002F281F" w:rsidP="007D1CF7">
      <w:pPr>
        <w:pStyle w:val="ac"/>
        <w:widowControl w:val="0"/>
        <w:numPr>
          <w:ilvl w:val="2"/>
          <w:numId w:val="43"/>
        </w:numPr>
        <w:tabs>
          <w:tab w:val="left" w:pos="927"/>
        </w:tabs>
        <w:autoSpaceDE w:val="0"/>
        <w:autoSpaceDN w:val="0"/>
        <w:spacing w:before="1" w:after="0" w:line="240" w:lineRule="auto"/>
        <w:ind w:left="0" w:firstLine="567"/>
        <w:contextualSpacing w:val="0"/>
        <w:jc w:val="both"/>
        <w:rPr>
          <w:rFonts w:ascii="Times New Roman" w:hAnsi="Times New Roman"/>
          <w:sz w:val="28"/>
          <w:szCs w:val="28"/>
        </w:rPr>
      </w:pPr>
      <w:r w:rsidRPr="008671AC">
        <w:rPr>
          <w:rFonts w:ascii="Times New Roman" w:hAnsi="Times New Roman"/>
          <w:sz w:val="28"/>
          <w:szCs w:val="28"/>
        </w:rPr>
        <w:t>Забезпечує фінансово-господарську діяльність Установи, розпоряджається коштами Установи в межах кошторису і забезпечує ефективне і цільове використання бюджетних коштів відповідно до їх призначення;</w:t>
      </w:r>
    </w:p>
    <w:p w:rsidR="002F281F" w:rsidRPr="008671AC" w:rsidRDefault="002F281F" w:rsidP="007D1CF7">
      <w:pPr>
        <w:pStyle w:val="ac"/>
        <w:widowControl w:val="0"/>
        <w:numPr>
          <w:ilvl w:val="2"/>
          <w:numId w:val="43"/>
        </w:numPr>
        <w:tabs>
          <w:tab w:val="left" w:pos="927"/>
        </w:tabs>
        <w:autoSpaceDE w:val="0"/>
        <w:autoSpaceDN w:val="0"/>
        <w:spacing w:before="1" w:after="0" w:line="240" w:lineRule="auto"/>
        <w:ind w:left="0" w:firstLine="567"/>
        <w:contextualSpacing w:val="0"/>
        <w:jc w:val="both"/>
        <w:rPr>
          <w:rFonts w:ascii="Times New Roman" w:hAnsi="Times New Roman"/>
          <w:sz w:val="28"/>
          <w:szCs w:val="28"/>
        </w:rPr>
      </w:pPr>
      <w:r w:rsidRPr="008671AC">
        <w:rPr>
          <w:rFonts w:ascii="Times New Roman" w:hAnsi="Times New Roman"/>
          <w:sz w:val="28"/>
          <w:szCs w:val="28"/>
        </w:rPr>
        <w:t>Координує діяльність працівників Установи та контролює якість наданих послуг;</w:t>
      </w:r>
    </w:p>
    <w:p w:rsidR="002F281F" w:rsidRPr="008671AC" w:rsidRDefault="002F281F" w:rsidP="007D1CF7">
      <w:pPr>
        <w:pStyle w:val="ac"/>
        <w:widowControl w:val="0"/>
        <w:numPr>
          <w:ilvl w:val="2"/>
          <w:numId w:val="43"/>
        </w:numPr>
        <w:tabs>
          <w:tab w:val="left" w:pos="898"/>
        </w:tabs>
        <w:autoSpaceDE w:val="0"/>
        <w:autoSpaceDN w:val="0"/>
        <w:spacing w:before="69" w:after="0" w:line="240" w:lineRule="auto"/>
        <w:ind w:left="0" w:firstLine="567"/>
        <w:contextualSpacing w:val="0"/>
        <w:jc w:val="both"/>
        <w:rPr>
          <w:rFonts w:ascii="Times New Roman" w:hAnsi="Times New Roman"/>
          <w:sz w:val="28"/>
          <w:szCs w:val="28"/>
        </w:rPr>
      </w:pPr>
      <w:r w:rsidRPr="008671AC">
        <w:rPr>
          <w:rFonts w:ascii="Times New Roman" w:hAnsi="Times New Roman"/>
          <w:sz w:val="28"/>
          <w:szCs w:val="28"/>
        </w:rPr>
        <w:t>Забезпечує своєчасне подання Засновнику та органу управління звітності щодо діяльності Установи;</w:t>
      </w:r>
    </w:p>
    <w:p w:rsidR="002F281F" w:rsidRPr="008671AC" w:rsidRDefault="002F281F" w:rsidP="007D1CF7">
      <w:pPr>
        <w:pStyle w:val="ac"/>
        <w:widowControl w:val="0"/>
        <w:numPr>
          <w:ilvl w:val="2"/>
          <w:numId w:val="43"/>
        </w:numPr>
        <w:tabs>
          <w:tab w:val="left" w:pos="958"/>
        </w:tabs>
        <w:autoSpaceDE w:val="0"/>
        <w:autoSpaceDN w:val="0"/>
        <w:spacing w:after="0" w:line="240" w:lineRule="auto"/>
        <w:ind w:left="0" w:firstLine="567"/>
        <w:contextualSpacing w:val="0"/>
        <w:jc w:val="both"/>
        <w:rPr>
          <w:rFonts w:ascii="Times New Roman" w:hAnsi="Times New Roman"/>
          <w:sz w:val="28"/>
          <w:szCs w:val="28"/>
        </w:rPr>
      </w:pPr>
      <w:r w:rsidRPr="008671AC">
        <w:rPr>
          <w:rFonts w:ascii="Times New Roman" w:hAnsi="Times New Roman"/>
          <w:sz w:val="28"/>
          <w:szCs w:val="28"/>
        </w:rPr>
        <w:t>Затверджує правила внутрішнього трудового розпорядку Установи та контролює їх виконання;</w:t>
      </w:r>
    </w:p>
    <w:p w:rsidR="002F281F" w:rsidRPr="008671AC" w:rsidRDefault="002F281F" w:rsidP="007D1CF7">
      <w:pPr>
        <w:pStyle w:val="ac"/>
        <w:widowControl w:val="0"/>
        <w:numPr>
          <w:ilvl w:val="2"/>
          <w:numId w:val="43"/>
        </w:numPr>
        <w:tabs>
          <w:tab w:val="left" w:pos="939"/>
        </w:tabs>
        <w:autoSpaceDE w:val="0"/>
        <w:autoSpaceDN w:val="0"/>
        <w:spacing w:before="2" w:after="0" w:line="240" w:lineRule="auto"/>
        <w:ind w:left="0" w:firstLine="567"/>
        <w:contextualSpacing w:val="0"/>
        <w:jc w:val="both"/>
        <w:rPr>
          <w:rFonts w:ascii="Times New Roman" w:hAnsi="Times New Roman"/>
          <w:sz w:val="28"/>
          <w:szCs w:val="28"/>
        </w:rPr>
      </w:pPr>
      <w:r w:rsidRPr="008671AC">
        <w:rPr>
          <w:rFonts w:ascii="Times New Roman" w:hAnsi="Times New Roman"/>
          <w:sz w:val="28"/>
          <w:szCs w:val="28"/>
        </w:rPr>
        <w:t xml:space="preserve">Видає в межах своєї компетенції накази, організовує і контролює їх </w:t>
      </w:r>
      <w:r w:rsidRPr="008671AC">
        <w:rPr>
          <w:rFonts w:ascii="Times New Roman" w:hAnsi="Times New Roman"/>
          <w:spacing w:val="-2"/>
          <w:sz w:val="28"/>
          <w:szCs w:val="28"/>
        </w:rPr>
        <w:t>виконання;</w:t>
      </w:r>
    </w:p>
    <w:p w:rsidR="002F281F" w:rsidRPr="008671AC" w:rsidRDefault="002F281F" w:rsidP="007D1CF7">
      <w:pPr>
        <w:pStyle w:val="ac"/>
        <w:widowControl w:val="0"/>
        <w:numPr>
          <w:ilvl w:val="2"/>
          <w:numId w:val="43"/>
        </w:numPr>
        <w:tabs>
          <w:tab w:val="left" w:pos="871"/>
        </w:tabs>
        <w:autoSpaceDE w:val="0"/>
        <w:autoSpaceDN w:val="0"/>
        <w:spacing w:after="0" w:line="240" w:lineRule="auto"/>
        <w:ind w:left="0" w:firstLine="567"/>
        <w:contextualSpacing w:val="0"/>
        <w:jc w:val="both"/>
        <w:rPr>
          <w:rFonts w:ascii="Times New Roman" w:hAnsi="Times New Roman"/>
          <w:sz w:val="28"/>
          <w:szCs w:val="28"/>
        </w:rPr>
      </w:pPr>
      <w:r w:rsidRPr="008671AC">
        <w:rPr>
          <w:rFonts w:ascii="Times New Roman" w:hAnsi="Times New Roman"/>
          <w:sz w:val="28"/>
          <w:szCs w:val="28"/>
        </w:rPr>
        <w:t xml:space="preserve">Укладає договори, діє від імені Установи і представляє його </w:t>
      </w:r>
      <w:r w:rsidRPr="008671AC">
        <w:rPr>
          <w:rFonts w:ascii="Times New Roman" w:hAnsi="Times New Roman"/>
          <w:spacing w:val="-2"/>
          <w:sz w:val="28"/>
          <w:szCs w:val="28"/>
        </w:rPr>
        <w:t>інтереси;</w:t>
      </w:r>
    </w:p>
    <w:p w:rsidR="002F281F" w:rsidRPr="008671AC" w:rsidRDefault="002F281F" w:rsidP="007D1CF7">
      <w:pPr>
        <w:pStyle w:val="ac"/>
        <w:widowControl w:val="0"/>
        <w:numPr>
          <w:ilvl w:val="2"/>
          <w:numId w:val="43"/>
        </w:numPr>
        <w:tabs>
          <w:tab w:val="left" w:pos="970"/>
        </w:tabs>
        <w:autoSpaceDE w:val="0"/>
        <w:autoSpaceDN w:val="0"/>
        <w:spacing w:after="0" w:line="240" w:lineRule="auto"/>
        <w:ind w:left="0" w:firstLine="567"/>
        <w:contextualSpacing w:val="0"/>
        <w:jc w:val="both"/>
        <w:rPr>
          <w:rFonts w:ascii="Times New Roman" w:hAnsi="Times New Roman"/>
          <w:sz w:val="28"/>
          <w:szCs w:val="28"/>
        </w:rPr>
      </w:pPr>
      <w:r w:rsidRPr="008671AC">
        <w:rPr>
          <w:rFonts w:ascii="Times New Roman" w:hAnsi="Times New Roman"/>
          <w:sz w:val="28"/>
          <w:szCs w:val="28"/>
        </w:rPr>
        <w:t xml:space="preserve">Контролює дотримання працівниками Установи правил внутрішнього трудового розпорядку, трудової дисципліни і виконання функціональних </w:t>
      </w:r>
      <w:r w:rsidRPr="008671AC">
        <w:rPr>
          <w:rFonts w:ascii="Times New Roman" w:hAnsi="Times New Roman"/>
          <w:spacing w:val="-2"/>
          <w:sz w:val="28"/>
          <w:szCs w:val="28"/>
        </w:rPr>
        <w:t>обов’язків;</w:t>
      </w:r>
    </w:p>
    <w:p w:rsidR="002F281F" w:rsidRPr="008671AC" w:rsidRDefault="002F281F" w:rsidP="007D1CF7">
      <w:pPr>
        <w:pStyle w:val="ac"/>
        <w:widowControl w:val="0"/>
        <w:numPr>
          <w:ilvl w:val="2"/>
          <w:numId w:val="43"/>
        </w:numPr>
        <w:tabs>
          <w:tab w:val="left" w:pos="903"/>
        </w:tabs>
        <w:autoSpaceDE w:val="0"/>
        <w:autoSpaceDN w:val="0"/>
        <w:spacing w:after="0" w:line="240" w:lineRule="auto"/>
        <w:ind w:left="0" w:firstLine="567"/>
        <w:contextualSpacing w:val="0"/>
        <w:jc w:val="both"/>
        <w:rPr>
          <w:rFonts w:ascii="Times New Roman" w:hAnsi="Times New Roman"/>
          <w:sz w:val="28"/>
          <w:szCs w:val="28"/>
        </w:rPr>
      </w:pPr>
      <w:r w:rsidRPr="008671AC">
        <w:rPr>
          <w:rFonts w:ascii="Times New Roman" w:hAnsi="Times New Roman"/>
          <w:sz w:val="28"/>
          <w:szCs w:val="28"/>
        </w:rPr>
        <w:t>Вирішує питання добору персоналу, організовує підвищення кваліфікації працівників Установи;</w:t>
      </w:r>
    </w:p>
    <w:p w:rsidR="002F281F" w:rsidRPr="008671AC" w:rsidRDefault="002F281F" w:rsidP="007D1CF7">
      <w:pPr>
        <w:pStyle w:val="ac"/>
        <w:widowControl w:val="0"/>
        <w:numPr>
          <w:ilvl w:val="2"/>
          <w:numId w:val="43"/>
        </w:numPr>
        <w:tabs>
          <w:tab w:val="left" w:pos="1029"/>
        </w:tabs>
        <w:autoSpaceDE w:val="0"/>
        <w:autoSpaceDN w:val="0"/>
        <w:spacing w:after="0" w:line="240" w:lineRule="auto"/>
        <w:ind w:left="0" w:firstLine="567"/>
        <w:contextualSpacing w:val="0"/>
        <w:jc w:val="both"/>
        <w:rPr>
          <w:rFonts w:ascii="Times New Roman" w:hAnsi="Times New Roman"/>
          <w:sz w:val="28"/>
          <w:szCs w:val="28"/>
        </w:rPr>
      </w:pPr>
      <w:r w:rsidRPr="008671AC">
        <w:rPr>
          <w:rFonts w:ascii="Times New Roman" w:hAnsi="Times New Roman"/>
          <w:sz w:val="28"/>
          <w:szCs w:val="28"/>
        </w:rPr>
        <w:t>Подає органу управління пропозиції щодо штатного розпису, напрямів використання коштів Установи;</w:t>
      </w:r>
    </w:p>
    <w:p w:rsidR="002F281F" w:rsidRPr="008671AC" w:rsidRDefault="002F281F" w:rsidP="007D1CF7">
      <w:pPr>
        <w:pStyle w:val="ac"/>
        <w:widowControl w:val="0"/>
        <w:numPr>
          <w:ilvl w:val="2"/>
          <w:numId w:val="43"/>
        </w:numPr>
        <w:tabs>
          <w:tab w:val="left" w:pos="993"/>
        </w:tabs>
        <w:autoSpaceDE w:val="0"/>
        <w:autoSpaceDN w:val="0"/>
        <w:spacing w:after="0" w:line="240" w:lineRule="auto"/>
        <w:ind w:left="0" w:firstLine="567"/>
        <w:contextualSpacing w:val="0"/>
        <w:jc w:val="both"/>
        <w:rPr>
          <w:rFonts w:ascii="Times New Roman" w:hAnsi="Times New Roman"/>
          <w:sz w:val="28"/>
          <w:szCs w:val="28"/>
        </w:rPr>
      </w:pPr>
      <w:r w:rsidRPr="008671AC">
        <w:rPr>
          <w:rFonts w:ascii="Times New Roman" w:hAnsi="Times New Roman"/>
          <w:sz w:val="28"/>
          <w:szCs w:val="28"/>
        </w:rPr>
        <w:lastRenderedPageBreak/>
        <w:t>Забезпечує захист персональних даних та відомостей, які становлять державну, службову та комерційну таємницю;</w:t>
      </w:r>
    </w:p>
    <w:p w:rsidR="002F281F" w:rsidRPr="008671AC" w:rsidRDefault="002F281F" w:rsidP="007D1CF7">
      <w:pPr>
        <w:pStyle w:val="ac"/>
        <w:widowControl w:val="0"/>
        <w:numPr>
          <w:ilvl w:val="2"/>
          <w:numId w:val="43"/>
        </w:numPr>
        <w:tabs>
          <w:tab w:val="left" w:pos="1046"/>
        </w:tabs>
        <w:autoSpaceDE w:val="0"/>
        <w:autoSpaceDN w:val="0"/>
        <w:spacing w:after="0" w:line="240" w:lineRule="auto"/>
        <w:ind w:left="0" w:firstLine="567"/>
        <w:contextualSpacing w:val="0"/>
        <w:jc w:val="both"/>
        <w:rPr>
          <w:rFonts w:ascii="Times New Roman" w:hAnsi="Times New Roman"/>
          <w:sz w:val="28"/>
          <w:szCs w:val="28"/>
        </w:rPr>
      </w:pPr>
      <w:r w:rsidRPr="008671AC">
        <w:rPr>
          <w:rFonts w:ascii="Times New Roman" w:hAnsi="Times New Roman"/>
          <w:sz w:val="28"/>
          <w:szCs w:val="28"/>
        </w:rPr>
        <w:t>Затверджує посадові інструкції працівників Установи з урахуванням їх взаємозамінності;</w:t>
      </w:r>
    </w:p>
    <w:p w:rsidR="002F281F" w:rsidRPr="008671AC" w:rsidRDefault="002F281F" w:rsidP="007D1CF7">
      <w:pPr>
        <w:pStyle w:val="ac"/>
        <w:widowControl w:val="0"/>
        <w:numPr>
          <w:ilvl w:val="2"/>
          <w:numId w:val="43"/>
        </w:numPr>
        <w:autoSpaceDE w:val="0"/>
        <w:autoSpaceDN w:val="0"/>
        <w:spacing w:after="0" w:line="240" w:lineRule="auto"/>
        <w:ind w:left="0" w:firstLine="567"/>
        <w:contextualSpacing w:val="0"/>
        <w:jc w:val="both"/>
        <w:rPr>
          <w:rFonts w:ascii="Times New Roman" w:hAnsi="Times New Roman"/>
          <w:sz w:val="28"/>
          <w:szCs w:val="28"/>
        </w:rPr>
      </w:pPr>
      <w:r w:rsidRPr="008671AC">
        <w:rPr>
          <w:rFonts w:ascii="Times New Roman" w:hAnsi="Times New Roman"/>
          <w:sz w:val="28"/>
          <w:szCs w:val="28"/>
        </w:rPr>
        <w:t>Застосовує заходи заохочення та накладає дисциплінарні стягнення на працівників Установи;</w:t>
      </w:r>
    </w:p>
    <w:p w:rsidR="002F281F" w:rsidRPr="008671AC" w:rsidRDefault="002F281F" w:rsidP="007D1CF7">
      <w:pPr>
        <w:pStyle w:val="ac"/>
        <w:widowControl w:val="0"/>
        <w:numPr>
          <w:ilvl w:val="2"/>
          <w:numId w:val="43"/>
        </w:numPr>
        <w:tabs>
          <w:tab w:val="left" w:pos="983"/>
        </w:tabs>
        <w:autoSpaceDE w:val="0"/>
        <w:autoSpaceDN w:val="0"/>
        <w:spacing w:after="0" w:line="240" w:lineRule="auto"/>
        <w:ind w:left="0" w:firstLine="567"/>
        <w:contextualSpacing w:val="0"/>
        <w:jc w:val="both"/>
        <w:rPr>
          <w:rFonts w:ascii="Times New Roman" w:hAnsi="Times New Roman"/>
          <w:sz w:val="28"/>
          <w:szCs w:val="28"/>
        </w:rPr>
      </w:pPr>
      <w:r w:rsidRPr="008671AC">
        <w:rPr>
          <w:rFonts w:ascii="Times New Roman" w:hAnsi="Times New Roman"/>
          <w:spacing w:val="-4"/>
          <w:sz w:val="28"/>
          <w:szCs w:val="28"/>
        </w:rPr>
        <w:t xml:space="preserve">Призначає та звільняє з посад працівників Установи в порядку, визначеному  </w:t>
      </w:r>
      <w:r w:rsidRPr="008671AC">
        <w:rPr>
          <w:rFonts w:ascii="Times New Roman" w:hAnsi="Times New Roman"/>
          <w:spacing w:val="-2"/>
          <w:sz w:val="28"/>
          <w:szCs w:val="28"/>
        </w:rPr>
        <w:t>законодавством;</w:t>
      </w:r>
    </w:p>
    <w:p w:rsidR="002F281F" w:rsidRPr="008671AC" w:rsidRDefault="002F281F" w:rsidP="007D1CF7">
      <w:pPr>
        <w:pStyle w:val="ac"/>
        <w:widowControl w:val="0"/>
        <w:numPr>
          <w:ilvl w:val="2"/>
          <w:numId w:val="43"/>
        </w:numPr>
        <w:tabs>
          <w:tab w:val="left" w:pos="1012"/>
        </w:tabs>
        <w:autoSpaceDE w:val="0"/>
        <w:autoSpaceDN w:val="0"/>
        <w:spacing w:after="0" w:line="240" w:lineRule="auto"/>
        <w:ind w:left="0" w:firstLine="567"/>
        <w:contextualSpacing w:val="0"/>
        <w:jc w:val="both"/>
        <w:rPr>
          <w:rFonts w:ascii="Times New Roman" w:hAnsi="Times New Roman"/>
          <w:sz w:val="28"/>
          <w:szCs w:val="28"/>
        </w:rPr>
      </w:pPr>
      <w:r w:rsidRPr="008671AC">
        <w:rPr>
          <w:rFonts w:ascii="Times New Roman" w:hAnsi="Times New Roman"/>
          <w:sz w:val="28"/>
          <w:szCs w:val="28"/>
        </w:rPr>
        <w:t xml:space="preserve">Здійснює інші повноваження, передбачені </w:t>
      </w:r>
      <w:r w:rsidRPr="008671AC">
        <w:rPr>
          <w:rFonts w:ascii="Times New Roman" w:hAnsi="Times New Roman"/>
          <w:spacing w:val="-2"/>
          <w:sz w:val="28"/>
          <w:szCs w:val="28"/>
        </w:rPr>
        <w:t>законодавством.</w:t>
      </w:r>
    </w:p>
    <w:p w:rsidR="002F281F" w:rsidRPr="008671AC" w:rsidRDefault="002F281F" w:rsidP="007D1CF7">
      <w:pPr>
        <w:pStyle w:val="ac"/>
        <w:widowControl w:val="0"/>
        <w:numPr>
          <w:ilvl w:val="1"/>
          <w:numId w:val="43"/>
        </w:numPr>
        <w:tabs>
          <w:tab w:val="left" w:pos="-851"/>
        </w:tabs>
        <w:autoSpaceDE w:val="0"/>
        <w:autoSpaceDN w:val="0"/>
        <w:spacing w:after="0"/>
        <w:ind w:left="0" w:firstLine="567"/>
        <w:contextualSpacing w:val="0"/>
        <w:jc w:val="both"/>
        <w:rPr>
          <w:rFonts w:ascii="Times New Roman" w:hAnsi="Times New Roman"/>
          <w:sz w:val="28"/>
          <w:szCs w:val="28"/>
        </w:rPr>
      </w:pPr>
      <w:r w:rsidRPr="008671AC">
        <w:rPr>
          <w:rFonts w:ascii="Times New Roman" w:hAnsi="Times New Roman"/>
          <w:sz w:val="28"/>
          <w:szCs w:val="28"/>
        </w:rPr>
        <w:t>Тривалість робочого часу та відпусток працівників Установи встановлюється відповідно до чинного законодавства.</w:t>
      </w:r>
    </w:p>
    <w:p w:rsidR="002F281F" w:rsidRPr="008671AC" w:rsidRDefault="002F281F" w:rsidP="007D1CF7">
      <w:pPr>
        <w:pStyle w:val="110"/>
        <w:numPr>
          <w:ilvl w:val="0"/>
          <w:numId w:val="43"/>
        </w:numPr>
        <w:tabs>
          <w:tab w:val="left" w:pos="1260"/>
        </w:tabs>
        <w:spacing w:before="240" w:line="276" w:lineRule="auto"/>
        <w:ind w:left="567" w:firstLine="0"/>
        <w:jc w:val="center"/>
        <w:rPr>
          <w:b w:val="0"/>
          <w:bCs w:val="0"/>
        </w:rPr>
      </w:pPr>
      <w:r w:rsidRPr="008671AC">
        <w:rPr>
          <w:b w:val="0"/>
          <w:bCs w:val="0"/>
        </w:rPr>
        <w:t xml:space="preserve">МАЙНО ТА ФІНАНСУВАННЯ ДІЯЛЬНОСТІ </w:t>
      </w:r>
      <w:r w:rsidRPr="008671AC">
        <w:rPr>
          <w:b w:val="0"/>
          <w:bCs w:val="0"/>
          <w:spacing w:val="-2"/>
        </w:rPr>
        <w:t>УСТАНОВИ</w:t>
      </w:r>
    </w:p>
    <w:p w:rsidR="008671AC" w:rsidRPr="008671AC" w:rsidRDefault="008671AC" w:rsidP="008671AC">
      <w:pPr>
        <w:pStyle w:val="110"/>
        <w:tabs>
          <w:tab w:val="left" w:pos="1260"/>
        </w:tabs>
        <w:spacing w:before="240" w:line="276" w:lineRule="auto"/>
        <w:ind w:left="1283" w:firstLine="0"/>
        <w:jc w:val="both"/>
        <w:rPr>
          <w:b w:val="0"/>
          <w:bCs w:val="0"/>
          <w:sz w:val="10"/>
          <w:szCs w:val="10"/>
        </w:rPr>
      </w:pPr>
    </w:p>
    <w:p w:rsidR="002F281F" w:rsidRPr="008671AC" w:rsidRDefault="002F281F" w:rsidP="007D1CF7">
      <w:pPr>
        <w:pStyle w:val="a7"/>
        <w:numPr>
          <w:ilvl w:val="1"/>
          <w:numId w:val="43"/>
        </w:numPr>
        <w:spacing w:before="0" w:beforeAutospacing="0" w:after="0" w:afterAutospacing="0" w:line="276" w:lineRule="auto"/>
        <w:ind w:left="0" w:firstLine="567"/>
        <w:jc w:val="both"/>
        <w:rPr>
          <w:sz w:val="28"/>
          <w:szCs w:val="28"/>
        </w:rPr>
      </w:pPr>
      <w:r w:rsidRPr="008671AC">
        <w:rPr>
          <w:sz w:val="28"/>
          <w:szCs w:val="28"/>
        </w:rPr>
        <w:t xml:space="preserve">Майно Установи є комунальною власністю Первомайської міської ради і закріплюється за нею на праві </w:t>
      </w:r>
      <w:proofErr w:type="spellStart"/>
      <w:r w:rsidRPr="008671AC">
        <w:rPr>
          <w:sz w:val="28"/>
          <w:szCs w:val="28"/>
        </w:rPr>
        <w:t>узуфрукту</w:t>
      </w:r>
      <w:proofErr w:type="spellEnd"/>
      <w:r w:rsidRPr="008671AC">
        <w:rPr>
          <w:sz w:val="28"/>
          <w:szCs w:val="28"/>
        </w:rPr>
        <w:t>.</w:t>
      </w:r>
    </w:p>
    <w:p w:rsidR="002F281F" w:rsidRPr="008671AC" w:rsidRDefault="002F281F" w:rsidP="007D1CF7">
      <w:pPr>
        <w:pStyle w:val="ac"/>
        <w:widowControl w:val="0"/>
        <w:numPr>
          <w:ilvl w:val="1"/>
          <w:numId w:val="43"/>
        </w:numPr>
        <w:tabs>
          <w:tab w:val="left" w:pos="1119"/>
        </w:tabs>
        <w:autoSpaceDE w:val="0"/>
        <w:autoSpaceDN w:val="0"/>
        <w:spacing w:before="1" w:after="0" w:line="240" w:lineRule="auto"/>
        <w:ind w:left="0" w:firstLine="567"/>
        <w:contextualSpacing w:val="0"/>
        <w:jc w:val="both"/>
        <w:rPr>
          <w:rFonts w:ascii="Times New Roman" w:hAnsi="Times New Roman"/>
          <w:sz w:val="28"/>
          <w:szCs w:val="28"/>
        </w:rPr>
      </w:pPr>
      <w:r w:rsidRPr="008671AC">
        <w:rPr>
          <w:rFonts w:ascii="Times New Roman" w:hAnsi="Times New Roman"/>
          <w:sz w:val="28"/>
          <w:szCs w:val="28"/>
        </w:rPr>
        <w:t xml:space="preserve">Володіння, користування і розпорядження закріпленим за Установою комунальним майном здійснюється відповідно до вимог чинного законодавства </w:t>
      </w:r>
      <w:r w:rsidRPr="008671AC">
        <w:rPr>
          <w:rFonts w:ascii="Times New Roman" w:hAnsi="Times New Roman"/>
          <w:spacing w:val="-2"/>
          <w:sz w:val="28"/>
          <w:szCs w:val="28"/>
        </w:rPr>
        <w:t>України.</w:t>
      </w:r>
    </w:p>
    <w:p w:rsidR="002F281F" w:rsidRPr="008671AC" w:rsidRDefault="002F281F" w:rsidP="00A14972">
      <w:pPr>
        <w:pStyle w:val="ac"/>
        <w:widowControl w:val="0"/>
        <w:numPr>
          <w:ilvl w:val="1"/>
          <w:numId w:val="43"/>
        </w:numPr>
        <w:tabs>
          <w:tab w:val="left" w:pos="1033"/>
        </w:tabs>
        <w:autoSpaceDE w:val="0"/>
        <w:autoSpaceDN w:val="0"/>
        <w:spacing w:after="0"/>
        <w:ind w:left="0" w:firstLine="567"/>
        <w:contextualSpacing w:val="0"/>
        <w:jc w:val="both"/>
        <w:rPr>
          <w:rFonts w:ascii="Times New Roman" w:hAnsi="Times New Roman"/>
          <w:sz w:val="28"/>
          <w:szCs w:val="28"/>
        </w:rPr>
      </w:pPr>
      <w:r w:rsidRPr="008671AC">
        <w:rPr>
          <w:rFonts w:ascii="Times New Roman" w:hAnsi="Times New Roman"/>
          <w:spacing w:val="-4"/>
          <w:sz w:val="28"/>
          <w:szCs w:val="28"/>
        </w:rPr>
        <w:t xml:space="preserve">Установа зобов’язана використовувати комунальне майно за призначенням </w:t>
      </w:r>
      <w:r w:rsidRPr="008671AC">
        <w:rPr>
          <w:rFonts w:ascii="Times New Roman" w:hAnsi="Times New Roman"/>
          <w:sz w:val="28"/>
          <w:szCs w:val="28"/>
        </w:rPr>
        <w:t>відповідно до визначених цим Статутом завдань, а також вживати заходи щодо його утримання та збереження.</w:t>
      </w:r>
    </w:p>
    <w:p w:rsidR="002F281F" w:rsidRPr="008671AC" w:rsidRDefault="002F281F" w:rsidP="00A14972">
      <w:pPr>
        <w:pStyle w:val="ac"/>
        <w:widowControl w:val="0"/>
        <w:numPr>
          <w:ilvl w:val="1"/>
          <w:numId w:val="43"/>
        </w:numPr>
        <w:tabs>
          <w:tab w:val="left" w:pos="1107"/>
        </w:tabs>
        <w:autoSpaceDE w:val="0"/>
        <w:autoSpaceDN w:val="0"/>
        <w:spacing w:before="1" w:after="0"/>
        <w:ind w:left="0" w:firstLine="567"/>
        <w:contextualSpacing w:val="0"/>
        <w:jc w:val="both"/>
        <w:rPr>
          <w:rFonts w:ascii="Times New Roman" w:hAnsi="Times New Roman"/>
          <w:sz w:val="28"/>
          <w:szCs w:val="28"/>
        </w:rPr>
      </w:pPr>
      <w:r w:rsidRPr="008671AC">
        <w:rPr>
          <w:rFonts w:ascii="Times New Roman" w:hAnsi="Times New Roman"/>
          <w:sz w:val="28"/>
          <w:szCs w:val="28"/>
        </w:rPr>
        <w:t>Діяльність Установи фінансується за рахунок коштів, передбачених у бюджеті Перво</w:t>
      </w:r>
      <w:r w:rsidR="00A14972">
        <w:rPr>
          <w:rFonts w:ascii="Times New Roman" w:hAnsi="Times New Roman"/>
          <w:sz w:val="28"/>
          <w:szCs w:val="28"/>
        </w:rPr>
        <w:t>майської міської</w:t>
      </w:r>
      <w:r w:rsidRPr="008671AC">
        <w:rPr>
          <w:rFonts w:ascii="Times New Roman" w:hAnsi="Times New Roman"/>
          <w:sz w:val="28"/>
          <w:szCs w:val="28"/>
        </w:rPr>
        <w:t xml:space="preserve"> громади, та інших джерел, не заборонених законодавством.</w:t>
      </w:r>
    </w:p>
    <w:p w:rsidR="002F281F" w:rsidRPr="008671AC" w:rsidRDefault="002F281F" w:rsidP="00A14972">
      <w:pPr>
        <w:pStyle w:val="ac"/>
        <w:widowControl w:val="0"/>
        <w:numPr>
          <w:ilvl w:val="1"/>
          <w:numId w:val="43"/>
        </w:numPr>
        <w:tabs>
          <w:tab w:val="left" w:pos="1062"/>
        </w:tabs>
        <w:autoSpaceDE w:val="0"/>
        <w:autoSpaceDN w:val="0"/>
        <w:spacing w:after="0"/>
        <w:ind w:left="0" w:firstLine="567"/>
        <w:contextualSpacing w:val="0"/>
        <w:jc w:val="both"/>
        <w:rPr>
          <w:rFonts w:ascii="Times New Roman" w:hAnsi="Times New Roman"/>
          <w:sz w:val="28"/>
          <w:szCs w:val="28"/>
        </w:rPr>
      </w:pPr>
      <w:r w:rsidRPr="008671AC">
        <w:rPr>
          <w:rFonts w:ascii="Times New Roman" w:hAnsi="Times New Roman"/>
          <w:sz w:val="28"/>
          <w:szCs w:val="28"/>
        </w:rPr>
        <w:t>Ведення діловодства, бухгалтерського обліку і статистичної звітності в Установі здійснюється відповідно до законодавства.</w:t>
      </w:r>
    </w:p>
    <w:p w:rsidR="002F281F" w:rsidRPr="008671AC" w:rsidRDefault="002F281F" w:rsidP="00A14972">
      <w:pPr>
        <w:pStyle w:val="ac"/>
        <w:widowControl w:val="0"/>
        <w:numPr>
          <w:ilvl w:val="1"/>
          <w:numId w:val="43"/>
        </w:numPr>
        <w:tabs>
          <w:tab w:val="left" w:pos="1085"/>
        </w:tabs>
        <w:autoSpaceDE w:val="0"/>
        <w:autoSpaceDN w:val="0"/>
        <w:spacing w:after="0"/>
        <w:ind w:left="0" w:firstLine="567"/>
        <w:contextualSpacing w:val="0"/>
        <w:jc w:val="both"/>
        <w:rPr>
          <w:rFonts w:ascii="Times New Roman" w:hAnsi="Times New Roman"/>
          <w:sz w:val="28"/>
          <w:szCs w:val="28"/>
        </w:rPr>
      </w:pPr>
      <w:r w:rsidRPr="008671AC">
        <w:rPr>
          <w:rFonts w:ascii="Times New Roman" w:hAnsi="Times New Roman"/>
          <w:sz w:val="28"/>
          <w:szCs w:val="28"/>
        </w:rPr>
        <w:t>Установа є неприбутковою установою в порядку, визначеному законом, що регулює діяльність відповідної неприбуткової організації.</w:t>
      </w:r>
    </w:p>
    <w:p w:rsidR="002F281F" w:rsidRPr="008671AC" w:rsidRDefault="00D97B88" w:rsidP="00A14972">
      <w:pPr>
        <w:pStyle w:val="ac"/>
        <w:widowControl w:val="0"/>
        <w:numPr>
          <w:ilvl w:val="1"/>
          <w:numId w:val="43"/>
        </w:numPr>
        <w:tabs>
          <w:tab w:val="left" w:pos="1299"/>
        </w:tabs>
        <w:autoSpaceDE w:val="0"/>
        <w:autoSpaceDN w:val="0"/>
        <w:spacing w:after="0"/>
        <w:ind w:left="0" w:firstLine="567"/>
        <w:contextualSpacing w:val="0"/>
        <w:jc w:val="both"/>
        <w:rPr>
          <w:rFonts w:ascii="Times New Roman" w:hAnsi="Times New Roman"/>
          <w:sz w:val="28"/>
          <w:szCs w:val="28"/>
        </w:rPr>
      </w:pPr>
      <w:r>
        <w:rPr>
          <w:rFonts w:ascii="Times New Roman" w:hAnsi="Times New Roman"/>
          <w:sz w:val="28"/>
          <w:szCs w:val="28"/>
        </w:rPr>
        <w:t xml:space="preserve"> </w:t>
      </w:r>
      <w:r w:rsidR="002F281F" w:rsidRPr="008671AC">
        <w:rPr>
          <w:rFonts w:ascii="Times New Roman" w:hAnsi="Times New Roman"/>
          <w:sz w:val="28"/>
          <w:szCs w:val="28"/>
        </w:rPr>
        <w:t xml:space="preserve">Доходи або їх частина, отримані від діяльності Установи використовуються винятково для фінансування видатків на утримання </w:t>
      </w:r>
      <w:r w:rsidR="002F281F" w:rsidRPr="008671AC">
        <w:rPr>
          <w:rFonts w:ascii="Times New Roman" w:hAnsi="Times New Roman"/>
          <w:spacing w:val="-2"/>
          <w:sz w:val="28"/>
          <w:szCs w:val="28"/>
        </w:rPr>
        <w:t xml:space="preserve">Установи, </w:t>
      </w:r>
      <w:r w:rsidR="002F281F" w:rsidRPr="008671AC">
        <w:rPr>
          <w:rFonts w:ascii="Times New Roman" w:hAnsi="Times New Roman"/>
          <w:sz w:val="28"/>
          <w:szCs w:val="28"/>
        </w:rPr>
        <w:t xml:space="preserve">реалізації мети (цілей, завдань) і напрямів діяльності, визначених цим </w:t>
      </w:r>
      <w:r w:rsidR="002F281F" w:rsidRPr="008671AC">
        <w:rPr>
          <w:rFonts w:ascii="Times New Roman" w:hAnsi="Times New Roman"/>
          <w:spacing w:val="-2"/>
          <w:sz w:val="28"/>
          <w:szCs w:val="28"/>
        </w:rPr>
        <w:t>Статутом.</w:t>
      </w:r>
    </w:p>
    <w:p w:rsidR="002F281F" w:rsidRPr="008671AC" w:rsidRDefault="002F281F" w:rsidP="00A14972">
      <w:pPr>
        <w:pStyle w:val="ac"/>
        <w:widowControl w:val="0"/>
        <w:numPr>
          <w:ilvl w:val="1"/>
          <w:numId w:val="43"/>
        </w:numPr>
        <w:tabs>
          <w:tab w:val="left" w:pos="-2977"/>
        </w:tabs>
        <w:autoSpaceDE w:val="0"/>
        <w:autoSpaceDN w:val="0"/>
        <w:spacing w:after="0" w:line="240" w:lineRule="auto"/>
        <w:ind w:left="0" w:firstLine="567"/>
        <w:contextualSpacing w:val="0"/>
        <w:jc w:val="both"/>
        <w:rPr>
          <w:rFonts w:ascii="Times New Roman" w:hAnsi="Times New Roman"/>
          <w:sz w:val="28"/>
          <w:szCs w:val="28"/>
        </w:rPr>
      </w:pPr>
      <w:r w:rsidRPr="008671AC">
        <w:rPr>
          <w:rFonts w:ascii="Times New Roman" w:hAnsi="Times New Roman"/>
          <w:sz w:val="28"/>
          <w:szCs w:val="28"/>
        </w:rPr>
        <w:t>Забороняється розподіл отриманих доходів або їх частини серед засновників (учасників), членів такої організації, працівників (крім оплати їх праці, нарахування єдиного соціального внеску), членів органів управління та інших, пов’язаних з ними, осіб.</w:t>
      </w:r>
    </w:p>
    <w:p w:rsidR="002F281F" w:rsidRPr="008671AC" w:rsidRDefault="00B32738" w:rsidP="00A14972">
      <w:pPr>
        <w:pStyle w:val="110"/>
        <w:numPr>
          <w:ilvl w:val="0"/>
          <w:numId w:val="43"/>
        </w:numPr>
        <w:tabs>
          <w:tab w:val="left" w:pos="2251"/>
        </w:tabs>
        <w:spacing w:before="240" w:line="276" w:lineRule="auto"/>
        <w:ind w:left="2251" w:hanging="550"/>
        <w:jc w:val="both"/>
        <w:rPr>
          <w:b w:val="0"/>
          <w:bCs w:val="0"/>
        </w:rPr>
      </w:pPr>
      <w:r>
        <w:rPr>
          <w:b w:val="0"/>
          <w:bCs w:val="0"/>
        </w:rPr>
        <w:t xml:space="preserve"> </w:t>
      </w:r>
      <w:r w:rsidR="002F281F" w:rsidRPr="008671AC">
        <w:rPr>
          <w:b w:val="0"/>
          <w:bCs w:val="0"/>
        </w:rPr>
        <w:t xml:space="preserve">ПРИПИНЕННЯ ДІЯЛЬНОСТІ </w:t>
      </w:r>
      <w:r w:rsidR="002F281F" w:rsidRPr="008671AC">
        <w:rPr>
          <w:b w:val="0"/>
          <w:bCs w:val="0"/>
          <w:spacing w:val="-2"/>
        </w:rPr>
        <w:t>УСТАНОВИ</w:t>
      </w:r>
    </w:p>
    <w:p w:rsidR="002F281F" w:rsidRPr="008671AC" w:rsidRDefault="002F281F" w:rsidP="00A14972">
      <w:pPr>
        <w:pStyle w:val="ac"/>
        <w:widowControl w:val="0"/>
        <w:numPr>
          <w:ilvl w:val="1"/>
          <w:numId w:val="43"/>
        </w:numPr>
        <w:tabs>
          <w:tab w:val="left" w:pos="1102"/>
        </w:tabs>
        <w:autoSpaceDE w:val="0"/>
        <w:autoSpaceDN w:val="0"/>
        <w:spacing w:before="317" w:after="0"/>
        <w:ind w:left="0" w:firstLine="567"/>
        <w:contextualSpacing w:val="0"/>
        <w:jc w:val="both"/>
        <w:rPr>
          <w:rFonts w:ascii="Times New Roman" w:hAnsi="Times New Roman"/>
          <w:sz w:val="28"/>
          <w:szCs w:val="28"/>
        </w:rPr>
      </w:pPr>
      <w:r w:rsidRPr="008671AC">
        <w:rPr>
          <w:rFonts w:ascii="Times New Roman" w:hAnsi="Times New Roman"/>
          <w:sz w:val="28"/>
          <w:szCs w:val="28"/>
        </w:rPr>
        <w:t xml:space="preserve">Діяльність Установи припиняється шляхом її реорганізації (злиття, приєднання, поділу, перетворення) або ліквідації за рішенням Засновника, а у </w:t>
      </w:r>
      <w:r w:rsidRPr="008671AC">
        <w:rPr>
          <w:rFonts w:ascii="Times New Roman" w:hAnsi="Times New Roman"/>
          <w:sz w:val="28"/>
          <w:szCs w:val="28"/>
        </w:rPr>
        <w:lastRenderedPageBreak/>
        <w:t>випадках, передбачених законом України, – за рішенням суду.</w:t>
      </w:r>
    </w:p>
    <w:p w:rsidR="002F281F" w:rsidRPr="008671AC" w:rsidRDefault="002F281F" w:rsidP="00A14972">
      <w:pPr>
        <w:pStyle w:val="ac"/>
        <w:widowControl w:val="0"/>
        <w:numPr>
          <w:ilvl w:val="1"/>
          <w:numId w:val="43"/>
        </w:numPr>
        <w:tabs>
          <w:tab w:val="left" w:pos="1098"/>
        </w:tabs>
        <w:autoSpaceDE w:val="0"/>
        <w:autoSpaceDN w:val="0"/>
        <w:spacing w:before="2" w:after="0"/>
        <w:ind w:left="0" w:firstLine="567"/>
        <w:contextualSpacing w:val="0"/>
        <w:jc w:val="both"/>
        <w:rPr>
          <w:rFonts w:ascii="Times New Roman" w:hAnsi="Times New Roman"/>
          <w:sz w:val="28"/>
          <w:szCs w:val="28"/>
        </w:rPr>
      </w:pPr>
      <w:r w:rsidRPr="008671AC">
        <w:rPr>
          <w:rFonts w:ascii="Times New Roman" w:hAnsi="Times New Roman"/>
          <w:sz w:val="28"/>
          <w:szCs w:val="28"/>
        </w:rPr>
        <w:t xml:space="preserve">Припинення діяльності Установи здійснюється комісією з припинення (комісією з реорганізації, ліквідаційною комісією) відповідно до загального порядку припинення юридичної особи, визначеного чинним законодавством </w:t>
      </w:r>
      <w:r w:rsidRPr="008671AC">
        <w:rPr>
          <w:rFonts w:ascii="Times New Roman" w:hAnsi="Times New Roman"/>
          <w:spacing w:val="-2"/>
          <w:sz w:val="28"/>
          <w:szCs w:val="28"/>
        </w:rPr>
        <w:t>України.</w:t>
      </w:r>
    </w:p>
    <w:p w:rsidR="002F281F" w:rsidRPr="008671AC" w:rsidRDefault="002F281F" w:rsidP="00A14972">
      <w:pPr>
        <w:pStyle w:val="ac"/>
        <w:widowControl w:val="0"/>
        <w:numPr>
          <w:ilvl w:val="1"/>
          <w:numId w:val="43"/>
        </w:numPr>
        <w:tabs>
          <w:tab w:val="left" w:pos="1112"/>
        </w:tabs>
        <w:autoSpaceDE w:val="0"/>
        <w:autoSpaceDN w:val="0"/>
        <w:spacing w:after="0"/>
        <w:ind w:left="0" w:firstLine="567"/>
        <w:contextualSpacing w:val="0"/>
        <w:jc w:val="both"/>
        <w:rPr>
          <w:rFonts w:ascii="Times New Roman" w:hAnsi="Times New Roman"/>
          <w:sz w:val="28"/>
          <w:szCs w:val="28"/>
        </w:rPr>
      </w:pPr>
      <w:r w:rsidRPr="008671AC">
        <w:rPr>
          <w:rFonts w:ascii="Times New Roman" w:hAnsi="Times New Roman"/>
          <w:sz w:val="28"/>
          <w:szCs w:val="28"/>
        </w:rPr>
        <w:t>У разі реорганізації Установи вся сукупність його прав та обов’язків переходить до його правонаступників.</w:t>
      </w:r>
    </w:p>
    <w:p w:rsidR="002F281F" w:rsidRPr="008671AC" w:rsidRDefault="002F281F" w:rsidP="00A14972">
      <w:pPr>
        <w:pStyle w:val="ac"/>
        <w:widowControl w:val="0"/>
        <w:numPr>
          <w:ilvl w:val="1"/>
          <w:numId w:val="43"/>
        </w:numPr>
        <w:tabs>
          <w:tab w:val="left" w:pos="1124"/>
        </w:tabs>
        <w:autoSpaceDE w:val="0"/>
        <w:autoSpaceDN w:val="0"/>
        <w:spacing w:after="0"/>
        <w:ind w:left="0" w:firstLine="567"/>
        <w:contextualSpacing w:val="0"/>
        <w:jc w:val="both"/>
        <w:rPr>
          <w:rFonts w:ascii="Times New Roman" w:hAnsi="Times New Roman"/>
          <w:sz w:val="28"/>
          <w:szCs w:val="28"/>
        </w:rPr>
      </w:pPr>
      <w:r w:rsidRPr="008671AC">
        <w:rPr>
          <w:rFonts w:ascii="Times New Roman" w:hAnsi="Times New Roman"/>
          <w:sz w:val="28"/>
          <w:szCs w:val="28"/>
        </w:rPr>
        <w:t xml:space="preserve">Майно Установи, яке залишилося після ліквідації Установи, належить Первомайській територіальній громаді і використовується за рішенням </w:t>
      </w:r>
      <w:r w:rsidRPr="008671AC">
        <w:rPr>
          <w:rFonts w:ascii="Times New Roman" w:hAnsi="Times New Roman"/>
          <w:spacing w:val="-2"/>
          <w:sz w:val="28"/>
          <w:szCs w:val="28"/>
        </w:rPr>
        <w:t>Засновника.</w:t>
      </w:r>
    </w:p>
    <w:p w:rsidR="002F281F" w:rsidRPr="008671AC" w:rsidRDefault="002F281F" w:rsidP="00A14972">
      <w:pPr>
        <w:pStyle w:val="110"/>
        <w:numPr>
          <w:ilvl w:val="0"/>
          <w:numId w:val="43"/>
        </w:numPr>
        <w:tabs>
          <w:tab w:val="left" w:pos="3075"/>
        </w:tabs>
        <w:spacing w:before="319" w:line="276" w:lineRule="auto"/>
        <w:ind w:left="3075" w:hanging="279"/>
        <w:jc w:val="both"/>
        <w:rPr>
          <w:b w:val="0"/>
          <w:bCs w:val="0"/>
        </w:rPr>
      </w:pPr>
      <w:r w:rsidRPr="008671AC">
        <w:rPr>
          <w:b w:val="0"/>
          <w:bCs w:val="0"/>
        </w:rPr>
        <w:t xml:space="preserve">ПРИКІНЦЕВІ </w:t>
      </w:r>
      <w:r w:rsidRPr="008671AC">
        <w:rPr>
          <w:b w:val="0"/>
          <w:bCs w:val="0"/>
          <w:spacing w:val="-2"/>
        </w:rPr>
        <w:t>ПОЛОЖЕННЯ</w:t>
      </w:r>
    </w:p>
    <w:p w:rsidR="002F281F" w:rsidRPr="00CC377F" w:rsidRDefault="002F281F" w:rsidP="00A14972">
      <w:pPr>
        <w:pStyle w:val="ac"/>
        <w:widowControl w:val="0"/>
        <w:numPr>
          <w:ilvl w:val="1"/>
          <w:numId w:val="43"/>
        </w:numPr>
        <w:tabs>
          <w:tab w:val="left" w:pos="1124"/>
          <w:tab w:val="left" w:pos="1560"/>
        </w:tabs>
        <w:autoSpaceDE w:val="0"/>
        <w:autoSpaceDN w:val="0"/>
        <w:spacing w:before="319" w:after="0"/>
        <w:ind w:left="0" w:right="149" w:firstLine="567"/>
        <w:contextualSpacing w:val="0"/>
        <w:jc w:val="both"/>
        <w:rPr>
          <w:rFonts w:ascii="Times New Roman" w:hAnsi="Times New Roman"/>
          <w:sz w:val="28"/>
          <w:szCs w:val="28"/>
        </w:rPr>
      </w:pPr>
      <w:r w:rsidRPr="008671AC">
        <w:rPr>
          <w:rFonts w:ascii="Times New Roman" w:hAnsi="Times New Roman"/>
          <w:sz w:val="28"/>
          <w:szCs w:val="28"/>
        </w:rPr>
        <w:t>Установа набуває статус юридичної особи з моменту її державної</w:t>
      </w:r>
      <w:r w:rsidRPr="00CC377F">
        <w:rPr>
          <w:rFonts w:ascii="Times New Roman" w:hAnsi="Times New Roman"/>
          <w:sz w:val="28"/>
          <w:szCs w:val="28"/>
        </w:rPr>
        <w:t xml:space="preserve"> реєстрації в установленому законодавством порядку.</w:t>
      </w:r>
    </w:p>
    <w:p w:rsidR="002F281F" w:rsidRPr="00CC377F" w:rsidRDefault="00A14972" w:rsidP="00A14972">
      <w:pPr>
        <w:pStyle w:val="ac"/>
        <w:widowControl w:val="0"/>
        <w:numPr>
          <w:ilvl w:val="1"/>
          <w:numId w:val="43"/>
        </w:numPr>
        <w:tabs>
          <w:tab w:val="left" w:pos="1059"/>
          <w:tab w:val="left" w:pos="1560"/>
        </w:tabs>
        <w:autoSpaceDE w:val="0"/>
        <w:autoSpaceDN w:val="0"/>
        <w:spacing w:after="0"/>
        <w:ind w:left="0" w:firstLine="567"/>
        <w:contextualSpacing w:val="0"/>
        <w:jc w:val="both"/>
        <w:rPr>
          <w:rFonts w:ascii="Times New Roman" w:hAnsi="Times New Roman"/>
          <w:sz w:val="28"/>
          <w:szCs w:val="28"/>
        </w:rPr>
      </w:pPr>
      <w:r>
        <w:rPr>
          <w:rFonts w:ascii="Times New Roman" w:hAnsi="Times New Roman"/>
          <w:sz w:val="28"/>
          <w:szCs w:val="28"/>
        </w:rPr>
        <w:t xml:space="preserve">Цей </w:t>
      </w:r>
      <w:r w:rsidR="002F281F" w:rsidRPr="00CC377F">
        <w:rPr>
          <w:rFonts w:ascii="Times New Roman" w:hAnsi="Times New Roman"/>
          <w:sz w:val="28"/>
          <w:szCs w:val="28"/>
        </w:rPr>
        <w:t xml:space="preserve">Статут </w:t>
      </w:r>
      <w:r>
        <w:rPr>
          <w:rFonts w:ascii="Times New Roman" w:hAnsi="Times New Roman"/>
          <w:sz w:val="28"/>
          <w:szCs w:val="28"/>
        </w:rPr>
        <w:t>набирає чинності з моменту його</w:t>
      </w:r>
      <w:r w:rsidR="002F281F" w:rsidRPr="00CC377F">
        <w:rPr>
          <w:rFonts w:ascii="Times New Roman" w:hAnsi="Times New Roman"/>
          <w:sz w:val="28"/>
          <w:szCs w:val="28"/>
        </w:rPr>
        <w:t xml:space="preserve"> державної </w:t>
      </w:r>
      <w:r w:rsidR="002F281F" w:rsidRPr="00CC377F">
        <w:rPr>
          <w:rFonts w:ascii="Times New Roman" w:hAnsi="Times New Roman"/>
          <w:spacing w:val="-2"/>
          <w:sz w:val="28"/>
          <w:szCs w:val="28"/>
        </w:rPr>
        <w:t>реєстрації.</w:t>
      </w:r>
    </w:p>
    <w:p w:rsidR="002F281F" w:rsidRPr="00CC377F" w:rsidRDefault="00A14972" w:rsidP="00A14972">
      <w:pPr>
        <w:pStyle w:val="ac"/>
        <w:widowControl w:val="0"/>
        <w:numPr>
          <w:ilvl w:val="1"/>
          <w:numId w:val="43"/>
        </w:numPr>
        <w:tabs>
          <w:tab w:val="left" w:pos="1100"/>
          <w:tab w:val="left" w:pos="1560"/>
        </w:tabs>
        <w:autoSpaceDE w:val="0"/>
        <w:autoSpaceDN w:val="0"/>
        <w:spacing w:after="0"/>
        <w:ind w:left="0" w:right="146" w:firstLine="567"/>
        <w:contextualSpacing w:val="0"/>
        <w:jc w:val="both"/>
        <w:rPr>
          <w:rFonts w:ascii="Times New Roman" w:hAnsi="Times New Roman"/>
          <w:sz w:val="28"/>
          <w:szCs w:val="28"/>
        </w:rPr>
      </w:pPr>
      <w:r>
        <w:rPr>
          <w:rFonts w:ascii="Times New Roman" w:hAnsi="Times New Roman"/>
          <w:sz w:val="28"/>
          <w:szCs w:val="28"/>
        </w:rPr>
        <w:t>Внесення змін до Статуту</w:t>
      </w:r>
      <w:r w:rsidR="002F281F" w:rsidRPr="00CC377F">
        <w:rPr>
          <w:rFonts w:ascii="Times New Roman" w:hAnsi="Times New Roman"/>
          <w:sz w:val="28"/>
          <w:szCs w:val="28"/>
        </w:rPr>
        <w:t xml:space="preserve"> Установи та затвердження Статуту в новій редакції приймається за рішенням міської ради та підлягає державній реєстрації в порядку, визначеному чинним законодавством України.</w:t>
      </w:r>
    </w:p>
    <w:p w:rsidR="002F281F" w:rsidRPr="00CC377F" w:rsidRDefault="002F281F" w:rsidP="00A14972">
      <w:pPr>
        <w:pStyle w:val="ac"/>
        <w:widowControl w:val="0"/>
        <w:numPr>
          <w:ilvl w:val="1"/>
          <w:numId w:val="43"/>
        </w:numPr>
        <w:tabs>
          <w:tab w:val="left" w:pos="1057"/>
          <w:tab w:val="left" w:pos="1560"/>
        </w:tabs>
        <w:autoSpaceDE w:val="0"/>
        <w:autoSpaceDN w:val="0"/>
        <w:spacing w:before="1" w:after="0"/>
        <w:ind w:left="0" w:right="134" w:firstLine="567"/>
        <w:contextualSpacing w:val="0"/>
        <w:jc w:val="both"/>
        <w:rPr>
          <w:rFonts w:ascii="Times New Roman" w:hAnsi="Times New Roman"/>
          <w:sz w:val="28"/>
          <w:szCs w:val="28"/>
        </w:rPr>
      </w:pPr>
      <w:r w:rsidRPr="00CC377F">
        <w:rPr>
          <w:rFonts w:ascii="Times New Roman" w:hAnsi="Times New Roman"/>
          <w:sz w:val="28"/>
          <w:szCs w:val="28"/>
        </w:rPr>
        <w:t>Питання, що неврегульовані цим Статутом, вирішуються відповідно до норм чинного законодавства України.</w:t>
      </w:r>
    </w:p>
    <w:p w:rsidR="002F281F" w:rsidRPr="00CC377F" w:rsidRDefault="002F281F" w:rsidP="00CC377F">
      <w:pPr>
        <w:pStyle w:val="ac"/>
        <w:tabs>
          <w:tab w:val="left" w:pos="1057"/>
        </w:tabs>
        <w:spacing w:before="1"/>
        <w:ind w:left="1288" w:right="134"/>
        <w:jc w:val="both"/>
        <w:rPr>
          <w:rFonts w:ascii="Times New Roman" w:hAnsi="Times New Roman"/>
          <w:sz w:val="28"/>
          <w:szCs w:val="28"/>
        </w:rPr>
      </w:pPr>
    </w:p>
    <w:p w:rsidR="002F281F" w:rsidRPr="00CC377F" w:rsidRDefault="002F281F" w:rsidP="00CC377F">
      <w:pPr>
        <w:pStyle w:val="ac"/>
        <w:tabs>
          <w:tab w:val="left" w:pos="1057"/>
        </w:tabs>
        <w:spacing w:before="1"/>
        <w:ind w:left="1288" w:right="134"/>
        <w:jc w:val="both"/>
        <w:rPr>
          <w:rFonts w:ascii="Times New Roman" w:hAnsi="Times New Roman"/>
          <w:sz w:val="28"/>
          <w:szCs w:val="28"/>
        </w:rPr>
      </w:pPr>
    </w:p>
    <w:p w:rsidR="002F281F" w:rsidRPr="00CC377F" w:rsidRDefault="002F281F" w:rsidP="00CC377F">
      <w:pPr>
        <w:pStyle w:val="ac"/>
        <w:tabs>
          <w:tab w:val="left" w:pos="1057"/>
        </w:tabs>
        <w:spacing w:before="1"/>
        <w:ind w:left="1288" w:right="134"/>
        <w:jc w:val="both"/>
        <w:rPr>
          <w:rFonts w:ascii="Times New Roman" w:hAnsi="Times New Roman"/>
          <w:sz w:val="28"/>
          <w:szCs w:val="28"/>
        </w:rPr>
      </w:pPr>
    </w:p>
    <w:p w:rsidR="002F281F" w:rsidRPr="00CC377F" w:rsidRDefault="002F281F" w:rsidP="00CC377F">
      <w:pPr>
        <w:pStyle w:val="ac"/>
        <w:tabs>
          <w:tab w:val="left" w:pos="1057"/>
        </w:tabs>
        <w:spacing w:before="1"/>
        <w:ind w:left="1288" w:right="134"/>
        <w:jc w:val="both"/>
        <w:rPr>
          <w:rFonts w:ascii="Times New Roman" w:hAnsi="Times New Roman"/>
          <w:sz w:val="28"/>
          <w:szCs w:val="28"/>
        </w:rPr>
      </w:pPr>
    </w:p>
    <w:p w:rsidR="002F281F" w:rsidRPr="00CC377F" w:rsidRDefault="002F281F" w:rsidP="00CC377F">
      <w:pPr>
        <w:pStyle w:val="ac"/>
        <w:tabs>
          <w:tab w:val="left" w:pos="1057"/>
        </w:tabs>
        <w:spacing w:before="1"/>
        <w:ind w:left="1288" w:right="134"/>
        <w:jc w:val="both"/>
        <w:rPr>
          <w:rFonts w:ascii="Times New Roman" w:hAnsi="Times New Roman"/>
          <w:sz w:val="28"/>
          <w:szCs w:val="28"/>
        </w:rPr>
      </w:pPr>
    </w:p>
    <w:p w:rsidR="002F281F" w:rsidRPr="00CC377F" w:rsidRDefault="002F281F" w:rsidP="00CC377F">
      <w:pPr>
        <w:pStyle w:val="ac"/>
        <w:tabs>
          <w:tab w:val="left" w:pos="1057"/>
        </w:tabs>
        <w:spacing w:before="1"/>
        <w:ind w:left="1288" w:right="134"/>
        <w:jc w:val="both"/>
        <w:rPr>
          <w:rFonts w:ascii="Times New Roman" w:hAnsi="Times New Roman"/>
          <w:sz w:val="28"/>
          <w:szCs w:val="28"/>
        </w:rPr>
      </w:pPr>
    </w:p>
    <w:p w:rsidR="002F281F" w:rsidRPr="00CC377F" w:rsidRDefault="002F281F" w:rsidP="00CC377F">
      <w:pPr>
        <w:spacing w:after="0" w:line="240" w:lineRule="auto"/>
        <w:jc w:val="both"/>
        <w:rPr>
          <w:rFonts w:ascii="Times New Roman" w:hAnsi="Times New Roman"/>
          <w:sz w:val="28"/>
          <w:szCs w:val="28"/>
        </w:rPr>
      </w:pPr>
      <w:r w:rsidRPr="00CC377F">
        <w:rPr>
          <w:rFonts w:ascii="Times New Roman" w:hAnsi="Times New Roman"/>
          <w:sz w:val="28"/>
          <w:szCs w:val="28"/>
        </w:rPr>
        <w:t>Начальник управління соціального</w:t>
      </w:r>
    </w:p>
    <w:p w:rsidR="002F281F" w:rsidRPr="00CC377F" w:rsidRDefault="002F281F" w:rsidP="00CC377F">
      <w:pPr>
        <w:spacing w:after="0" w:line="240" w:lineRule="auto"/>
        <w:jc w:val="both"/>
        <w:rPr>
          <w:rFonts w:ascii="Times New Roman" w:hAnsi="Times New Roman"/>
          <w:sz w:val="24"/>
          <w:szCs w:val="24"/>
        </w:rPr>
      </w:pPr>
      <w:r w:rsidRPr="00CC377F">
        <w:rPr>
          <w:rFonts w:ascii="Times New Roman" w:hAnsi="Times New Roman"/>
          <w:sz w:val="28"/>
          <w:szCs w:val="28"/>
        </w:rPr>
        <w:t xml:space="preserve">захисту населення міської ради </w:t>
      </w:r>
      <w:r w:rsidRPr="00CC377F">
        <w:rPr>
          <w:rFonts w:ascii="Times New Roman" w:hAnsi="Times New Roman"/>
          <w:sz w:val="28"/>
          <w:szCs w:val="28"/>
        </w:rPr>
        <w:tab/>
      </w:r>
      <w:r w:rsidRPr="00CC377F">
        <w:rPr>
          <w:rFonts w:ascii="Times New Roman" w:hAnsi="Times New Roman"/>
          <w:sz w:val="28"/>
          <w:szCs w:val="28"/>
        </w:rPr>
        <w:tab/>
      </w:r>
      <w:r w:rsidRPr="00CC377F">
        <w:rPr>
          <w:rFonts w:ascii="Times New Roman" w:hAnsi="Times New Roman"/>
          <w:sz w:val="28"/>
          <w:szCs w:val="28"/>
        </w:rPr>
        <w:tab/>
      </w:r>
      <w:r w:rsidRPr="00CC377F">
        <w:rPr>
          <w:rFonts w:ascii="Times New Roman" w:hAnsi="Times New Roman"/>
          <w:sz w:val="28"/>
          <w:szCs w:val="28"/>
        </w:rPr>
        <w:tab/>
      </w:r>
      <w:r w:rsidRPr="00CC377F">
        <w:rPr>
          <w:rFonts w:ascii="Times New Roman" w:hAnsi="Times New Roman"/>
          <w:sz w:val="28"/>
          <w:szCs w:val="28"/>
        </w:rPr>
        <w:tab/>
        <w:t xml:space="preserve">  Ольга ПОЛІЩУК</w:t>
      </w:r>
    </w:p>
    <w:p w:rsidR="002F281F" w:rsidRDefault="002F281F" w:rsidP="00CC377F">
      <w:pPr>
        <w:tabs>
          <w:tab w:val="left" w:pos="927"/>
        </w:tabs>
        <w:spacing w:before="1"/>
        <w:ind w:right="134"/>
        <w:jc w:val="both"/>
        <w:rPr>
          <w:rFonts w:ascii="Times New Roman" w:hAnsi="Times New Roman"/>
          <w:sz w:val="28"/>
          <w:szCs w:val="28"/>
        </w:rPr>
      </w:pPr>
    </w:p>
    <w:p w:rsidR="008671AC" w:rsidRDefault="008671AC" w:rsidP="00CC377F">
      <w:pPr>
        <w:tabs>
          <w:tab w:val="left" w:pos="927"/>
        </w:tabs>
        <w:spacing w:before="1"/>
        <w:ind w:right="134"/>
        <w:jc w:val="both"/>
        <w:rPr>
          <w:rFonts w:ascii="Times New Roman" w:hAnsi="Times New Roman"/>
          <w:sz w:val="28"/>
          <w:szCs w:val="28"/>
        </w:rPr>
      </w:pPr>
    </w:p>
    <w:p w:rsidR="00B32738" w:rsidRDefault="00B32738" w:rsidP="00CC377F">
      <w:pPr>
        <w:tabs>
          <w:tab w:val="left" w:pos="927"/>
        </w:tabs>
        <w:spacing w:before="1"/>
        <w:ind w:right="134"/>
        <w:jc w:val="both"/>
        <w:rPr>
          <w:rFonts w:ascii="Times New Roman" w:hAnsi="Times New Roman"/>
          <w:sz w:val="28"/>
          <w:szCs w:val="28"/>
        </w:rPr>
      </w:pPr>
    </w:p>
    <w:p w:rsidR="00B32738" w:rsidRDefault="00B32738" w:rsidP="00CC377F">
      <w:pPr>
        <w:tabs>
          <w:tab w:val="left" w:pos="927"/>
        </w:tabs>
        <w:spacing w:before="1"/>
        <w:ind w:right="134"/>
        <w:jc w:val="both"/>
        <w:rPr>
          <w:rFonts w:ascii="Times New Roman" w:hAnsi="Times New Roman"/>
          <w:sz w:val="28"/>
          <w:szCs w:val="28"/>
        </w:rPr>
      </w:pPr>
    </w:p>
    <w:p w:rsidR="00B32738" w:rsidRDefault="00B32738" w:rsidP="00CC377F">
      <w:pPr>
        <w:tabs>
          <w:tab w:val="left" w:pos="927"/>
        </w:tabs>
        <w:spacing w:before="1"/>
        <w:ind w:right="134"/>
        <w:jc w:val="both"/>
        <w:rPr>
          <w:rFonts w:ascii="Times New Roman" w:hAnsi="Times New Roman"/>
          <w:sz w:val="28"/>
          <w:szCs w:val="28"/>
        </w:rPr>
      </w:pPr>
    </w:p>
    <w:p w:rsidR="008671AC" w:rsidRDefault="008671AC" w:rsidP="00CC377F">
      <w:pPr>
        <w:tabs>
          <w:tab w:val="left" w:pos="927"/>
        </w:tabs>
        <w:spacing w:before="1"/>
        <w:ind w:right="134"/>
        <w:jc w:val="both"/>
        <w:rPr>
          <w:rFonts w:ascii="Times New Roman" w:hAnsi="Times New Roman"/>
          <w:sz w:val="28"/>
          <w:szCs w:val="28"/>
        </w:rPr>
      </w:pPr>
    </w:p>
    <w:p w:rsidR="0054244B" w:rsidRDefault="0054244B" w:rsidP="00CC377F">
      <w:pPr>
        <w:tabs>
          <w:tab w:val="left" w:pos="927"/>
        </w:tabs>
        <w:spacing w:before="1"/>
        <w:ind w:right="134"/>
        <w:jc w:val="both"/>
        <w:rPr>
          <w:rFonts w:ascii="Times New Roman" w:hAnsi="Times New Roman"/>
          <w:sz w:val="28"/>
          <w:szCs w:val="28"/>
        </w:rPr>
      </w:pPr>
    </w:p>
    <w:p w:rsidR="0054244B" w:rsidRPr="00CC377F" w:rsidRDefault="0054244B" w:rsidP="00CC377F">
      <w:pPr>
        <w:tabs>
          <w:tab w:val="left" w:pos="927"/>
        </w:tabs>
        <w:spacing w:before="1"/>
        <w:ind w:right="134"/>
        <w:jc w:val="both"/>
        <w:rPr>
          <w:rFonts w:ascii="Times New Roman" w:hAnsi="Times New Roman"/>
          <w:sz w:val="28"/>
          <w:szCs w:val="28"/>
        </w:rPr>
      </w:pPr>
    </w:p>
    <w:p w:rsidR="002F281F" w:rsidRPr="00CC377F" w:rsidRDefault="002F281F" w:rsidP="00CC377F">
      <w:pPr>
        <w:pStyle w:val="af3"/>
        <w:spacing w:before="69" w:line="276" w:lineRule="auto"/>
        <w:ind w:left="5954" w:firstLine="0"/>
      </w:pPr>
      <w:r w:rsidRPr="00CC377F">
        <w:t xml:space="preserve">Додаток </w:t>
      </w:r>
    </w:p>
    <w:p w:rsidR="002F281F" w:rsidRPr="00CC377F" w:rsidRDefault="002F281F" w:rsidP="00CC377F">
      <w:pPr>
        <w:pStyle w:val="af3"/>
        <w:spacing w:before="27" w:line="276" w:lineRule="auto"/>
        <w:ind w:left="5954" w:right="493" w:firstLine="0"/>
      </w:pPr>
      <w:r w:rsidRPr="00CC377F">
        <w:t xml:space="preserve">до рішення міської ради </w:t>
      </w:r>
    </w:p>
    <w:p w:rsidR="002F281F" w:rsidRPr="00E16594" w:rsidRDefault="00E16594" w:rsidP="00CC377F">
      <w:pPr>
        <w:pStyle w:val="af3"/>
        <w:spacing w:before="27" w:line="276" w:lineRule="auto"/>
        <w:ind w:left="5954" w:right="493" w:firstLine="0"/>
        <w:rPr>
          <w:u w:val="single"/>
        </w:rPr>
      </w:pPr>
      <w:r w:rsidRPr="00E16594">
        <w:rPr>
          <w:u w:val="single"/>
        </w:rPr>
        <w:t>30.10.2025</w:t>
      </w:r>
      <w:r w:rsidR="002F281F" w:rsidRPr="00CC377F">
        <w:t xml:space="preserve"> №</w:t>
      </w:r>
      <w:r>
        <w:t xml:space="preserve"> </w:t>
      </w:r>
      <w:r w:rsidRPr="00E16594">
        <w:rPr>
          <w:u w:val="single"/>
        </w:rPr>
        <w:t>13</w:t>
      </w:r>
    </w:p>
    <w:p w:rsidR="002F281F" w:rsidRPr="00CC377F" w:rsidRDefault="002F281F" w:rsidP="00CC377F">
      <w:pPr>
        <w:pStyle w:val="af3"/>
        <w:spacing w:line="276" w:lineRule="auto"/>
        <w:ind w:left="0" w:firstLine="0"/>
      </w:pPr>
    </w:p>
    <w:p w:rsidR="002F281F" w:rsidRPr="00CC377F" w:rsidRDefault="002F281F" w:rsidP="00CC377F">
      <w:pPr>
        <w:pStyle w:val="af3"/>
        <w:spacing w:line="276" w:lineRule="auto"/>
        <w:ind w:left="0" w:firstLine="0"/>
      </w:pPr>
    </w:p>
    <w:p w:rsidR="002F281F" w:rsidRPr="00CC377F" w:rsidRDefault="002F281F" w:rsidP="00CC377F">
      <w:pPr>
        <w:pStyle w:val="af3"/>
        <w:spacing w:before="3" w:line="276" w:lineRule="auto"/>
        <w:ind w:left="0" w:firstLine="0"/>
      </w:pPr>
    </w:p>
    <w:p w:rsidR="002F281F" w:rsidRDefault="002F281F" w:rsidP="00CC377F">
      <w:pPr>
        <w:pStyle w:val="110"/>
        <w:spacing w:line="276" w:lineRule="auto"/>
        <w:ind w:right="139" w:firstLine="0"/>
        <w:contextualSpacing/>
        <w:jc w:val="center"/>
        <w:rPr>
          <w:b w:val="0"/>
        </w:rPr>
      </w:pPr>
      <w:r w:rsidRPr="00CC377F">
        <w:rPr>
          <w:b w:val="0"/>
        </w:rPr>
        <w:t>СТРУКТУРА</w:t>
      </w:r>
    </w:p>
    <w:p w:rsidR="00CC377F" w:rsidRDefault="002F281F" w:rsidP="00CC377F">
      <w:pPr>
        <w:spacing w:before="2"/>
        <w:ind w:left="19" w:right="161"/>
        <w:contextualSpacing/>
        <w:jc w:val="center"/>
        <w:rPr>
          <w:rFonts w:ascii="Times New Roman" w:hAnsi="Times New Roman"/>
          <w:spacing w:val="-2"/>
          <w:sz w:val="28"/>
          <w:szCs w:val="28"/>
        </w:rPr>
      </w:pPr>
      <w:r w:rsidRPr="00CC377F">
        <w:rPr>
          <w:rFonts w:ascii="Times New Roman" w:hAnsi="Times New Roman"/>
          <w:sz w:val="28"/>
          <w:szCs w:val="28"/>
        </w:rPr>
        <w:t xml:space="preserve">Комунальної  установи «Ветеранський </w:t>
      </w:r>
      <w:r w:rsidRPr="00CC377F">
        <w:rPr>
          <w:rFonts w:ascii="Times New Roman" w:hAnsi="Times New Roman"/>
          <w:spacing w:val="-2"/>
          <w:sz w:val="28"/>
          <w:szCs w:val="28"/>
        </w:rPr>
        <w:t xml:space="preserve">простір </w:t>
      </w:r>
    </w:p>
    <w:p w:rsidR="002F281F" w:rsidRDefault="002F281F" w:rsidP="00CC377F">
      <w:pPr>
        <w:spacing w:before="2"/>
        <w:ind w:left="19" w:right="161"/>
        <w:contextualSpacing/>
        <w:jc w:val="center"/>
        <w:rPr>
          <w:rFonts w:ascii="Times New Roman" w:hAnsi="Times New Roman"/>
          <w:spacing w:val="-2"/>
          <w:sz w:val="28"/>
          <w:szCs w:val="28"/>
        </w:rPr>
      </w:pPr>
      <w:r w:rsidRPr="00CC377F">
        <w:rPr>
          <w:rFonts w:ascii="Times New Roman" w:hAnsi="Times New Roman"/>
          <w:spacing w:val="-2"/>
          <w:sz w:val="28"/>
          <w:szCs w:val="28"/>
        </w:rPr>
        <w:t>Первомайської міської ради</w:t>
      </w:r>
      <w:r w:rsidRPr="00CC377F">
        <w:rPr>
          <w:rFonts w:ascii="Times New Roman" w:hAnsi="Times New Roman"/>
          <w:sz w:val="28"/>
          <w:szCs w:val="28"/>
        </w:rPr>
        <w:t xml:space="preserve"> </w:t>
      </w:r>
      <w:r w:rsidRPr="00CC377F">
        <w:rPr>
          <w:rFonts w:ascii="Times New Roman" w:hAnsi="Times New Roman"/>
          <w:spacing w:val="-2"/>
          <w:sz w:val="28"/>
          <w:szCs w:val="28"/>
        </w:rPr>
        <w:t>«Ветеран плюс»»</w:t>
      </w:r>
    </w:p>
    <w:p w:rsidR="00CC377F" w:rsidRPr="00CC377F" w:rsidRDefault="00CC377F" w:rsidP="00CC377F">
      <w:pPr>
        <w:spacing w:before="2"/>
        <w:ind w:left="19" w:right="161"/>
        <w:contextualSpacing/>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2"/>
        <w:gridCol w:w="6090"/>
        <w:gridCol w:w="2576"/>
      </w:tblGrid>
      <w:tr w:rsidR="002F281F" w:rsidRPr="00CC377F" w:rsidTr="00266648">
        <w:tc>
          <w:tcPr>
            <w:tcW w:w="822" w:type="dxa"/>
            <w:shd w:val="clear" w:color="auto" w:fill="auto"/>
          </w:tcPr>
          <w:p w:rsidR="002F281F" w:rsidRPr="00CC377F" w:rsidRDefault="002F281F" w:rsidP="00CC377F">
            <w:pPr>
              <w:tabs>
                <w:tab w:val="left" w:pos="3645"/>
              </w:tabs>
              <w:jc w:val="both"/>
              <w:rPr>
                <w:rFonts w:ascii="Times New Roman" w:hAnsi="Times New Roman"/>
                <w:sz w:val="28"/>
                <w:szCs w:val="28"/>
              </w:rPr>
            </w:pPr>
            <w:r w:rsidRPr="00CC377F">
              <w:rPr>
                <w:rFonts w:ascii="Times New Roman" w:hAnsi="Times New Roman"/>
                <w:sz w:val="28"/>
                <w:szCs w:val="28"/>
              </w:rPr>
              <w:t>№з/п</w:t>
            </w:r>
          </w:p>
        </w:tc>
        <w:tc>
          <w:tcPr>
            <w:tcW w:w="6090" w:type="dxa"/>
            <w:shd w:val="clear" w:color="auto" w:fill="auto"/>
          </w:tcPr>
          <w:p w:rsidR="002F281F" w:rsidRPr="00CC377F" w:rsidRDefault="002F281F" w:rsidP="00CC377F">
            <w:pPr>
              <w:tabs>
                <w:tab w:val="left" w:pos="3645"/>
              </w:tabs>
              <w:jc w:val="both"/>
              <w:rPr>
                <w:rFonts w:ascii="Times New Roman" w:hAnsi="Times New Roman"/>
                <w:sz w:val="28"/>
                <w:szCs w:val="28"/>
              </w:rPr>
            </w:pPr>
            <w:r w:rsidRPr="00CC377F">
              <w:rPr>
                <w:rFonts w:ascii="Times New Roman" w:hAnsi="Times New Roman"/>
                <w:sz w:val="28"/>
                <w:szCs w:val="28"/>
              </w:rPr>
              <w:t>Найменування посади</w:t>
            </w:r>
          </w:p>
        </w:tc>
        <w:tc>
          <w:tcPr>
            <w:tcW w:w="2576" w:type="dxa"/>
            <w:shd w:val="clear" w:color="auto" w:fill="auto"/>
          </w:tcPr>
          <w:p w:rsidR="002F281F" w:rsidRPr="00CC377F" w:rsidRDefault="002F281F" w:rsidP="00CC377F">
            <w:pPr>
              <w:tabs>
                <w:tab w:val="left" w:pos="3645"/>
              </w:tabs>
              <w:jc w:val="both"/>
              <w:rPr>
                <w:rFonts w:ascii="Times New Roman" w:hAnsi="Times New Roman"/>
                <w:sz w:val="28"/>
                <w:szCs w:val="28"/>
              </w:rPr>
            </w:pPr>
            <w:r w:rsidRPr="00CC377F">
              <w:rPr>
                <w:rFonts w:ascii="Times New Roman" w:hAnsi="Times New Roman"/>
                <w:sz w:val="28"/>
                <w:szCs w:val="28"/>
              </w:rPr>
              <w:t>Кількість штатних одиниць</w:t>
            </w:r>
          </w:p>
        </w:tc>
      </w:tr>
      <w:tr w:rsidR="002F281F" w:rsidRPr="00CC377F" w:rsidTr="00266648">
        <w:tc>
          <w:tcPr>
            <w:tcW w:w="822" w:type="dxa"/>
            <w:shd w:val="clear" w:color="auto" w:fill="auto"/>
          </w:tcPr>
          <w:p w:rsidR="002F281F" w:rsidRPr="00CC377F" w:rsidRDefault="002F281F" w:rsidP="00CC377F">
            <w:pPr>
              <w:tabs>
                <w:tab w:val="left" w:pos="3645"/>
              </w:tabs>
              <w:jc w:val="both"/>
              <w:rPr>
                <w:rFonts w:ascii="Times New Roman" w:hAnsi="Times New Roman"/>
                <w:sz w:val="28"/>
                <w:szCs w:val="28"/>
              </w:rPr>
            </w:pPr>
            <w:r w:rsidRPr="00CC377F">
              <w:rPr>
                <w:rFonts w:ascii="Times New Roman" w:hAnsi="Times New Roman"/>
                <w:sz w:val="28"/>
                <w:szCs w:val="28"/>
              </w:rPr>
              <w:t>1</w:t>
            </w:r>
          </w:p>
        </w:tc>
        <w:tc>
          <w:tcPr>
            <w:tcW w:w="6090" w:type="dxa"/>
            <w:shd w:val="clear" w:color="auto" w:fill="auto"/>
          </w:tcPr>
          <w:p w:rsidR="002F281F" w:rsidRPr="00CC377F" w:rsidRDefault="002F281F" w:rsidP="00CC377F">
            <w:pPr>
              <w:tabs>
                <w:tab w:val="left" w:pos="3645"/>
              </w:tabs>
              <w:jc w:val="both"/>
              <w:rPr>
                <w:rFonts w:ascii="Times New Roman" w:hAnsi="Times New Roman"/>
                <w:sz w:val="28"/>
                <w:szCs w:val="28"/>
              </w:rPr>
            </w:pPr>
            <w:r w:rsidRPr="00CC377F">
              <w:rPr>
                <w:rFonts w:ascii="Times New Roman" w:hAnsi="Times New Roman"/>
                <w:sz w:val="28"/>
                <w:szCs w:val="28"/>
              </w:rPr>
              <w:t>Директор</w:t>
            </w:r>
          </w:p>
        </w:tc>
        <w:tc>
          <w:tcPr>
            <w:tcW w:w="2576" w:type="dxa"/>
            <w:shd w:val="clear" w:color="auto" w:fill="auto"/>
          </w:tcPr>
          <w:p w:rsidR="002F281F" w:rsidRPr="00CC377F" w:rsidRDefault="002F281F" w:rsidP="00CC377F">
            <w:pPr>
              <w:tabs>
                <w:tab w:val="left" w:pos="3645"/>
              </w:tabs>
              <w:jc w:val="both"/>
              <w:rPr>
                <w:rFonts w:ascii="Times New Roman" w:hAnsi="Times New Roman"/>
                <w:sz w:val="28"/>
                <w:szCs w:val="28"/>
              </w:rPr>
            </w:pPr>
            <w:r w:rsidRPr="00CC377F">
              <w:rPr>
                <w:rFonts w:ascii="Times New Roman" w:hAnsi="Times New Roman"/>
                <w:sz w:val="28"/>
                <w:szCs w:val="28"/>
              </w:rPr>
              <w:t>1</w:t>
            </w:r>
          </w:p>
        </w:tc>
      </w:tr>
      <w:tr w:rsidR="008B46ED" w:rsidRPr="00CC377F" w:rsidTr="00266648">
        <w:tc>
          <w:tcPr>
            <w:tcW w:w="822" w:type="dxa"/>
            <w:shd w:val="clear" w:color="auto" w:fill="auto"/>
          </w:tcPr>
          <w:p w:rsidR="008B46ED" w:rsidRPr="00CC377F" w:rsidRDefault="008B46ED" w:rsidP="00CC377F">
            <w:pPr>
              <w:tabs>
                <w:tab w:val="left" w:pos="3645"/>
              </w:tabs>
              <w:jc w:val="both"/>
              <w:rPr>
                <w:rFonts w:ascii="Times New Roman" w:hAnsi="Times New Roman"/>
                <w:sz w:val="28"/>
                <w:szCs w:val="28"/>
              </w:rPr>
            </w:pPr>
            <w:r>
              <w:rPr>
                <w:rFonts w:ascii="Times New Roman" w:hAnsi="Times New Roman"/>
                <w:sz w:val="28"/>
                <w:szCs w:val="28"/>
              </w:rPr>
              <w:t>2</w:t>
            </w:r>
          </w:p>
        </w:tc>
        <w:tc>
          <w:tcPr>
            <w:tcW w:w="6090" w:type="dxa"/>
            <w:shd w:val="clear" w:color="auto" w:fill="auto"/>
          </w:tcPr>
          <w:p w:rsidR="008B46ED" w:rsidRPr="00CC377F" w:rsidRDefault="008B46ED" w:rsidP="00CC377F">
            <w:pPr>
              <w:tabs>
                <w:tab w:val="left" w:pos="3645"/>
              </w:tabs>
              <w:jc w:val="both"/>
              <w:rPr>
                <w:rFonts w:ascii="Times New Roman" w:hAnsi="Times New Roman"/>
                <w:sz w:val="28"/>
                <w:szCs w:val="28"/>
              </w:rPr>
            </w:pPr>
            <w:r>
              <w:rPr>
                <w:rFonts w:ascii="Times New Roman" w:hAnsi="Times New Roman"/>
                <w:sz w:val="28"/>
                <w:szCs w:val="28"/>
              </w:rPr>
              <w:t>Офіс-адміністратор</w:t>
            </w:r>
          </w:p>
        </w:tc>
        <w:tc>
          <w:tcPr>
            <w:tcW w:w="2576" w:type="dxa"/>
            <w:shd w:val="clear" w:color="auto" w:fill="auto"/>
          </w:tcPr>
          <w:p w:rsidR="008B46ED" w:rsidRPr="00CC377F" w:rsidRDefault="008B46ED" w:rsidP="00CC377F">
            <w:pPr>
              <w:tabs>
                <w:tab w:val="left" w:pos="3645"/>
              </w:tabs>
              <w:jc w:val="both"/>
              <w:rPr>
                <w:rFonts w:ascii="Times New Roman" w:hAnsi="Times New Roman"/>
                <w:sz w:val="28"/>
                <w:szCs w:val="28"/>
              </w:rPr>
            </w:pPr>
            <w:r>
              <w:rPr>
                <w:rFonts w:ascii="Times New Roman" w:hAnsi="Times New Roman"/>
                <w:sz w:val="28"/>
                <w:szCs w:val="28"/>
              </w:rPr>
              <w:t>1</w:t>
            </w:r>
          </w:p>
        </w:tc>
      </w:tr>
      <w:tr w:rsidR="002F281F" w:rsidRPr="00CC377F" w:rsidTr="00266648">
        <w:tc>
          <w:tcPr>
            <w:tcW w:w="822" w:type="dxa"/>
            <w:shd w:val="clear" w:color="auto" w:fill="auto"/>
          </w:tcPr>
          <w:p w:rsidR="002F281F" w:rsidRPr="00CC377F" w:rsidRDefault="008B46ED" w:rsidP="00CC377F">
            <w:pPr>
              <w:tabs>
                <w:tab w:val="left" w:pos="3645"/>
              </w:tabs>
              <w:jc w:val="both"/>
              <w:rPr>
                <w:rFonts w:ascii="Times New Roman" w:hAnsi="Times New Roman"/>
                <w:sz w:val="28"/>
                <w:szCs w:val="28"/>
              </w:rPr>
            </w:pPr>
            <w:r>
              <w:rPr>
                <w:rFonts w:ascii="Times New Roman" w:hAnsi="Times New Roman"/>
                <w:sz w:val="28"/>
                <w:szCs w:val="28"/>
              </w:rPr>
              <w:t>3</w:t>
            </w:r>
          </w:p>
        </w:tc>
        <w:tc>
          <w:tcPr>
            <w:tcW w:w="6090" w:type="dxa"/>
            <w:shd w:val="clear" w:color="auto" w:fill="auto"/>
          </w:tcPr>
          <w:p w:rsidR="002F281F" w:rsidRPr="00CC377F" w:rsidRDefault="002F281F" w:rsidP="00CC377F">
            <w:pPr>
              <w:tabs>
                <w:tab w:val="left" w:pos="3645"/>
              </w:tabs>
              <w:jc w:val="both"/>
              <w:rPr>
                <w:rFonts w:ascii="Times New Roman" w:hAnsi="Times New Roman"/>
                <w:sz w:val="28"/>
                <w:szCs w:val="28"/>
              </w:rPr>
            </w:pPr>
            <w:r w:rsidRPr="00CC377F">
              <w:rPr>
                <w:rFonts w:ascii="Times New Roman" w:hAnsi="Times New Roman"/>
                <w:sz w:val="28"/>
                <w:szCs w:val="28"/>
              </w:rPr>
              <w:t>Головний бухгалтер</w:t>
            </w:r>
          </w:p>
        </w:tc>
        <w:tc>
          <w:tcPr>
            <w:tcW w:w="2576" w:type="dxa"/>
            <w:shd w:val="clear" w:color="auto" w:fill="auto"/>
          </w:tcPr>
          <w:p w:rsidR="002F281F" w:rsidRPr="00CC377F" w:rsidRDefault="002F281F" w:rsidP="00CC377F">
            <w:pPr>
              <w:tabs>
                <w:tab w:val="left" w:pos="3645"/>
              </w:tabs>
              <w:jc w:val="both"/>
              <w:rPr>
                <w:rFonts w:ascii="Times New Roman" w:hAnsi="Times New Roman"/>
                <w:sz w:val="28"/>
                <w:szCs w:val="28"/>
              </w:rPr>
            </w:pPr>
            <w:r w:rsidRPr="00CC377F">
              <w:rPr>
                <w:rFonts w:ascii="Times New Roman" w:hAnsi="Times New Roman"/>
                <w:sz w:val="28"/>
                <w:szCs w:val="28"/>
              </w:rPr>
              <w:t>1</w:t>
            </w:r>
          </w:p>
        </w:tc>
      </w:tr>
      <w:tr w:rsidR="002F281F" w:rsidRPr="00CC377F" w:rsidTr="00266648">
        <w:tc>
          <w:tcPr>
            <w:tcW w:w="822" w:type="dxa"/>
            <w:shd w:val="clear" w:color="auto" w:fill="auto"/>
          </w:tcPr>
          <w:p w:rsidR="002F281F" w:rsidRPr="00CC377F" w:rsidRDefault="008B46ED" w:rsidP="00CC377F">
            <w:pPr>
              <w:tabs>
                <w:tab w:val="left" w:pos="3645"/>
              </w:tabs>
              <w:jc w:val="both"/>
              <w:rPr>
                <w:rFonts w:ascii="Times New Roman" w:hAnsi="Times New Roman"/>
                <w:sz w:val="28"/>
                <w:szCs w:val="28"/>
              </w:rPr>
            </w:pPr>
            <w:r>
              <w:rPr>
                <w:rFonts w:ascii="Times New Roman" w:hAnsi="Times New Roman"/>
                <w:sz w:val="28"/>
                <w:szCs w:val="28"/>
              </w:rPr>
              <w:t>4</w:t>
            </w:r>
          </w:p>
        </w:tc>
        <w:tc>
          <w:tcPr>
            <w:tcW w:w="6090" w:type="dxa"/>
            <w:shd w:val="clear" w:color="auto" w:fill="auto"/>
          </w:tcPr>
          <w:p w:rsidR="002F281F" w:rsidRPr="00CC377F" w:rsidRDefault="002F281F" w:rsidP="00CC377F">
            <w:pPr>
              <w:tabs>
                <w:tab w:val="left" w:pos="3645"/>
              </w:tabs>
              <w:jc w:val="both"/>
              <w:rPr>
                <w:rFonts w:ascii="Times New Roman" w:hAnsi="Times New Roman"/>
                <w:sz w:val="28"/>
                <w:szCs w:val="28"/>
              </w:rPr>
            </w:pPr>
            <w:r w:rsidRPr="00CC377F">
              <w:rPr>
                <w:rFonts w:ascii="Times New Roman" w:hAnsi="Times New Roman"/>
                <w:sz w:val="28"/>
                <w:szCs w:val="28"/>
              </w:rPr>
              <w:t>Фахівець із супроводу ветеранів війни та демобілізованих осіб</w:t>
            </w:r>
          </w:p>
        </w:tc>
        <w:tc>
          <w:tcPr>
            <w:tcW w:w="2576" w:type="dxa"/>
            <w:shd w:val="clear" w:color="auto" w:fill="auto"/>
          </w:tcPr>
          <w:p w:rsidR="002F281F" w:rsidRPr="00CC377F" w:rsidRDefault="008B46ED" w:rsidP="00CC377F">
            <w:pPr>
              <w:tabs>
                <w:tab w:val="left" w:pos="3645"/>
              </w:tabs>
              <w:jc w:val="both"/>
              <w:rPr>
                <w:rFonts w:ascii="Times New Roman" w:hAnsi="Times New Roman"/>
                <w:sz w:val="28"/>
                <w:szCs w:val="28"/>
              </w:rPr>
            </w:pPr>
            <w:r>
              <w:rPr>
                <w:rFonts w:ascii="Times New Roman" w:hAnsi="Times New Roman"/>
                <w:sz w:val="28"/>
                <w:szCs w:val="28"/>
              </w:rPr>
              <w:t>2</w:t>
            </w:r>
          </w:p>
        </w:tc>
      </w:tr>
      <w:tr w:rsidR="002F281F" w:rsidRPr="00CC377F" w:rsidTr="00266648">
        <w:tc>
          <w:tcPr>
            <w:tcW w:w="822" w:type="dxa"/>
            <w:shd w:val="clear" w:color="auto" w:fill="auto"/>
          </w:tcPr>
          <w:p w:rsidR="002F281F" w:rsidRPr="00CC377F" w:rsidRDefault="008B46ED" w:rsidP="00CC377F">
            <w:pPr>
              <w:tabs>
                <w:tab w:val="left" w:pos="3645"/>
              </w:tabs>
              <w:jc w:val="both"/>
              <w:rPr>
                <w:rFonts w:ascii="Times New Roman" w:hAnsi="Times New Roman"/>
                <w:sz w:val="28"/>
                <w:szCs w:val="28"/>
              </w:rPr>
            </w:pPr>
            <w:r>
              <w:rPr>
                <w:rFonts w:ascii="Times New Roman" w:hAnsi="Times New Roman"/>
                <w:sz w:val="28"/>
                <w:szCs w:val="28"/>
              </w:rPr>
              <w:t>5</w:t>
            </w:r>
          </w:p>
        </w:tc>
        <w:tc>
          <w:tcPr>
            <w:tcW w:w="6090" w:type="dxa"/>
            <w:shd w:val="clear" w:color="auto" w:fill="auto"/>
          </w:tcPr>
          <w:p w:rsidR="002F281F" w:rsidRPr="00CC377F" w:rsidRDefault="002F281F" w:rsidP="00CC377F">
            <w:pPr>
              <w:tabs>
                <w:tab w:val="left" w:pos="3645"/>
              </w:tabs>
              <w:jc w:val="both"/>
              <w:rPr>
                <w:rFonts w:ascii="Times New Roman" w:hAnsi="Times New Roman"/>
                <w:sz w:val="28"/>
                <w:szCs w:val="28"/>
              </w:rPr>
            </w:pPr>
            <w:r w:rsidRPr="00CC377F">
              <w:rPr>
                <w:rFonts w:ascii="Times New Roman" w:hAnsi="Times New Roman"/>
                <w:sz w:val="28"/>
                <w:szCs w:val="28"/>
              </w:rPr>
              <w:t>Практичний психолог</w:t>
            </w:r>
          </w:p>
        </w:tc>
        <w:tc>
          <w:tcPr>
            <w:tcW w:w="2576" w:type="dxa"/>
            <w:shd w:val="clear" w:color="auto" w:fill="auto"/>
          </w:tcPr>
          <w:p w:rsidR="002F281F" w:rsidRPr="00CC377F" w:rsidRDefault="002F281F" w:rsidP="00CC377F">
            <w:pPr>
              <w:tabs>
                <w:tab w:val="left" w:pos="3645"/>
              </w:tabs>
              <w:jc w:val="both"/>
              <w:rPr>
                <w:rFonts w:ascii="Times New Roman" w:hAnsi="Times New Roman"/>
                <w:sz w:val="28"/>
                <w:szCs w:val="28"/>
              </w:rPr>
            </w:pPr>
            <w:r w:rsidRPr="00CC377F">
              <w:rPr>
                <w:rFonts w:ascii="Times New Roman" w:hAnsi="Times New Roman"/>
                <w:sz w:val="28"/>
                <w:szCs w:val="28"/>
              </w:rPr>
              <w:t>1</w:t>
            </w:r>
          </w:p>
        </w:tc>
      </w:tr>
      <w:tr w:rsidR="002F281F" w:rsidRPr="00CC377F" w:rsidTr="00266648">
        <w:tc>
          <w:tcPr>
            <w:tcW w:w="6912" w:type="dxa"/>
            <w:gridSpan w:val="2"/>
            <w:shd w:val="clear" w:color="auto" w:fill="auto"/>
          </w:tcPr>
          <w:p w:rsidR="002F281F" w:rsidRPr="00CC377F" w:rsidRDefault="002F281F" w:rsidP="00CC377F">
            <w:pPr>
              <w:tabs>
                <w:tab w:val="left" w:pos="3645"/>
              </w:tabs>
              <w:jc w:val="both"/>
              <w:rPr>
                <w:rFonts w:ascii="Times New Roman" w:hAnsi="Times New Roman"/>
                <w:sz w:val="28"/>
                <w:szCs w:val="28"/>
              </w:rPr>
            </w:pPr>
            <w:r w:rsidRPr="00CC377F">
              <w:rPr>
                <w:rFonts w:ascii="Times New Roman" w:hAnsi="Times New Roman"/>
                <w:sz w:val="28"/>
                <w:szCs w:val="28"/>
              </w:rPr>
              <w:t>Разом</w:t>
            </w:r>
          </w:p>
        </w:tc>
        <w:tc>
          <w:tcPr>
            <w:tcW w:w="2576" w:type="dxa"/>
            <w:shd w:val="clear" w:color="auto" w:fill="auto"/>
          </w:tcPr>
          <w:p w:rsidR="002F281F" w:rsidRPr="00CC377F" w:rsidRDefault="002F281F" w:rsidP="00CC377F">
            <w:pPr>
              <w:tabs>
                <w:tab w:val="left" w:pos="3645"/>
              </w:tabs>
              <w:jc w:val="both"/>
              <w:rPr>
                <w:rFonts w:ascii="Times New Roman" w:hAnsi="Times New Roman"/>
                <w:sz w:val="28"/>
                <w:szCs w:val="28"/>
              </w:rPr>
            </w:pPr>
            <w:r w:rsidRPr="00CC377F">
              <w:rPr>
                <w:rFonts w:ascii="Times New Roman" w:hAnsi="Times New Roman"/>
                <w:sz w:val="28"/>
                <w:szCs w:val="28"/>
              </w:rPr>
              <w:t>6</w:t>
            </w:r>
          </w:p>
        </w:tc>
      </w:tr>
    </w:tbl>
    <w:p w:rsidR="002F281F" w:rsidRPr="00CC377F" w:rsidRDefault="002F281F" w:rsidP="00CC377F">
      <w:pPr>
        <w:pStyle w:val="a7"/>
        <w:ind w:firstLine="851"/>
        <w:contextualSpacing/>
        <w:jc w:val="both"/>
        <w:rPr>
          <w:bCs/>
          <w:sz w:val="28"/>
          <w:szCs w:val="28"/>
        </w:rPr>
      </w:pPr>
    </w:p>
    <w:p w:rsidR="002F281F" w:rsidRPr="00CC377F" w:rsidRDefault="002F281F" w:rsidP="00CC377F">
      <w:pPr>
        <w:pStyle w:val="a7"/>
        <w:ind w:firstLine="851"/>
        <w:contextualSpacing/>
        <w:jc w:val="both"/>
        <w:rPr>
          <w:bCs/>
          <w:sz w:val="28"/>
          <w:szCs w:val="28"/>
        </w:rPr>
      </w:pPr>
    </w:p>
    <w:p w:rsidR="002F281F" w:rsidRPr="00CC377F" w:rsidRDefault="002F281F" w:rsidP="00CC377F">
      <w:pPr>
        <w:pStyle w:val="a7"/>
        <w:ind w:firstLine="851"/>
        <w:contextualSpacing/>
        <w:jc w:val="both"/>
        <w:rPr>
          <w:bCs/>
          <w:sz w:val="28"/>
          <w:szCs w:val="28"/>
        </w:rPr>
      </w:pPr>
    </w:p>
    <w:p w:rsidR="002F281F" w:rsidRPr="00CC377F" w:rsidRDefault="002F281F" w:rsidP="00CC377F">
      <w:pPr>
        <w:pStyle w:val="a7"/>
        <w:ind w:firstLine="851"/>
        <w:contextualSpacing/>
        <w:jc w:val="both"/>
        <w:rPr>
          <w:bCs/>
          <w:sz w:val="28"/>
          <w:szCs w:val="28"/>
        </w:rPr>
      </w:pPr>
    </w:p>
    <w:p w:rsidR="002F281F" w:rsidRDefault="002F281F" w:rsidP="00CC377F">
      <w:pPr>
        <w:spacing w:after="0" w:line="240" w:lineRule="auto"/>
        <w:jc w:val="both"/>
        <w:rPr>
          <w:rFonts w:ascii="Times New Roman" w:hAnsi="Times New Roman"/>
          <w:sz w:val="28"/>
          <w:szCs w:val="28"/>
        </w:rPr>
      </w:pPr>
      <w:r w:rsidRPr="00CC377F">
        <w:rPr>
          <w:rFonts w:ascii="Times New Roman" w:hAnsi="Times New Roman"/>
          <w:sz w:val="28"/>
          <w:szCs w:val="28"/>
        </w:rPr>
        <w:t>Начальник управління соціального</w:t>
      </w:r>
    </w:p>
    <w:p w:rsidR="00894F32" w:rsidRPr="00CC377F" w:rsidRDefault="002F281F" w:rsidP="00CC377F">
      <w:pPr>
        <w:spacing w:after="0"/>
        <w:contextualSpacing/>
        <w:jc w:val="both"/>
        <w:rPr>
          <w:rFonts w:ascii="Times New Roman" w:hAnsi="Times New Roman"/>
          <w:lang w:eastAsia="ru-RU"/>
        </w:rPr>
      </w:pPr>
      <w:r w:rsidRPr="00CC377F">
        <w:rPr>
          <w:rFonts w:ascii="Times New Roman" w:hAnsi="Times New Roman"/>
          <w:sz w:val="28"/>
          <w:szCs w:val="28"/>
        </w:rPr>
        <w:t xml:space="preserve">захисту населення міської ради </w:t>
      </w:r>
      <w:r w:rsidRPr="00CC377F">
        <w:rPr>
          <w:rFonts w:ascii="Times New Roman" w:hAnsi="Times New Roman"/>
          <w:sz w:val="28"/>
          <w:szCs w:val="28"/>
        </w:rPr>
        <w:tab/>
      </w:r>
      <w:r w:rsidRPr="00CC377F">
        <w:rPr>
          <w:rFonts w:ascii="Times New Roman" w:hAnsi="Times New Roman"/>
          <w:sz w:val="28"/>
          <w:szCs w:val="28"/>
        </w:rPr>
        <w:tab/>
      </w:r>
      <w:r w:rsidRPr="00CC377F">
        <w:rPr>
          <w:rFonts w:ascii="Times New Roman" w:hAnsi="Times New Roman"/>
          <w:sz w:val="28"/>
          <w:szCs w:val="28"/>
        </w:rPr>
        <w:tab/>
      </w:r>
      <w:r w:rsidRPr="00CC377F">
        <w:rPr>
          <w:rFonts w:ascii="Times New Roman" w:hAnsi="Times New Roman"/>
          <w:sz w:val="28"/>
          <w:szCs w:val="28"/>
        </w:rPr>
        <w:tab/>
      </w:r>
      <w:r w:rsidRPr="00CC377F">
        <w:rPr>
          <w:rFonts w:ascii="Times New Roman" w:hAnsi="Times New Roman"/>
          <w:sz w:val="28"/>
          <w:szCs w:val="28"/>
        </w:rPr>
        <w:tab/>
        <w:t xml:space="preserve">  Ольга ПОЛІЩУК</w:t>
      </w:r>
    </w:p>
    <w:sectPr w:rsidR="00894F32" w:rsidRPr="00CC377F" w:rsidSect="00001124">
      <w:headerReference w:type="default" r:id="rId9"/>
      <w:footerReference w:type="even" r:id="rId10"/>
      <w:footerReference w:type="default" r:id="rId11"/>
      <w:pgSz w:w="11906" w:h="16838"/>
      <w:pgMar w:top="284" w:right="707" w:bottom="709"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17E2" w:rsidRDefault="006F17E2">
      <w:pPr>
        <w:spacing w:after="0" w:line="240" w:lineRule="auto"/>
      </w:pPr>
      <w:r>
        <w:separator/>
      </w:r>
    </w:p>
  </w:endnote>
  <w:endnote w:type="continuationSeparator" w:id="1">
    <w:p w:rsidR="006F17E2" w:rsidRDefault="006F17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A76" w:rsidRDefault="00BD643F" w:rsidP="00F1699A">
    <w:pPr>
      <w:pStyle w:val="a3"/>
      <w:framePr w:wrap="around" w:vAnchor="text" w:hAnchor="margin" w:xAlign="center" w:y="1"/>
      <w:rPr>
        <w:rStyle w:val="a6"/>
      </w:rPr>
    </w:pPr>
    <w:r>
      <w:rPr>
        <w:rStyle w:val="a6"/>
      </w:rPr>
      <w:fldChar w:fldCharType="begin"/>
    </w:r>
    <w:r w:rsidR="001D5A76">
      <w:rPr>
        <w:rStyle w:val="a6"/>
      </w:rPr>
      <w:instrText xml:space="preserve">PAGE  </w:instrText>
    </w:r>
    <w:r>
      <w:rPr>
        <w:rStyle w:val="a6"/>
      </w:rPr>
      <w:fldChar w:fldCharType="end"/>
    </w:r>
  </w:p>
  <w:p w:rsidR="001D5A76" w:rsidRDefault="001D5A76">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5D8" w:rsidRPr="00A729E5" w:rsidRDefault="001E25D8" w:rsidP="007B0D39">
    <w:pPr>
      <w:pStyle w:val="a3"/>
      <w:jc w:val="center"/>
      <w:rPr>
        <w:b/>
        <w:sz w:val="18"/>
        <w:szCs w:val="18"/>
        <w:lang w:val="uk-UA"/>
      </w:rPr>
    </w:pPr>
    <w:r w:rsidRPr="00A729E5">
      <w:rPr>
        <w:b/>
        <w:sz w:val="18"/>
        <w:szCs w:val="18"/>
        <w:lang w:val="uk-UA"/>
      </w:rPr>
      <w:t>Рішення Первомайської міської ради</w:t>
    </w:r>
  </w:p>
  <w:p w:rsidR="00C71110" w:rsidRPr="00B9418C" w:rsidRDefault="00B9418C" w:rsidP="0073016B">
    <w:pPr>
      <w:spacing w:after="0" w:line="240" w:lineRule="auto"/>
      <w:jc w:val="center"/>
      <w:rPr>
        <w:rFonts w:ascii="Times New Roman" w:hAnsi="Times New Roman"/>
        <w:b/>
        <w:sz w:val="18"/>
        <w:szCs w:val="18"/>
      </w:rPr>
    </w:pPr>
    <w:r w:rsidRPr="00B9418C">
      <w:rPr>
        <w:rFonts w:ascii="Times New Roman" w:hAnsi="Times New Roman"/>
        <w:b/>
        <w:sz w:val="18"/>
        <w:szCs w:val="18"/>
      </w:rPr>
      <w:t xml:space="preserve">Про </w:t>
    </w:r>
    <w:r w:rsidR="0073016B">
      <w:rPr>
        <w:rFonts w:ascii="Times New Roman" w:hAnsi="Times New Roman"/>
        <w:b/>
        <w:sz w:val="18"/>
        <w:szCs w:val="18"/>
      </w:rPr>
      <w:t xml:space="preserve">створення </w:t>
    </w:r>
    <w:r w:rsidR="00594BF8">
      <w:rPr>
        <w:rFonts w:ascii="Times New Roman" w:hAnsi="Times New Roman"/>
        <w:b/>
        <w:sz w:val="18"/>
        <w:szCs w:val="18"/>
      </w:rPr>
      <w:t xml:space="preserve">комунальної установи </w:t>
    </w:r>
    <w:r w:rsidR="00093241">
      <w:rPr>
        <w:rFonts w:ascii="Times New Roman" w:hAnsi="Times New Roman"/>
        <w:b/>
        <w:sz w:val="18"/>
        <w:szCs w:val="18"/>
      </w:rPr>
      <w:t xml:space="preserve"> </w:t>
    </w:r>
    <w:r w:rsidR="00CC377F">
      <w:rPr>
        <w:rFonts w:ascii="Times New Roman" w:hAnsi="Times New Roman"/>
        <w:b/>
        <w:sz w:val="18"/>
        <w:szCs w:val="18"/>
      </w:rPr>
      <w:t>«Ветеранський пр</w:t>
    </w:r>
    <w:r w:rsidR="00874AD7">
      <w:rPr>
        <w:rFonts w:ascii="Times New Roman" w:hAnsi="Times New Roman"/>
        <w:b/>
        <w:sz w:val="18"/>
        <w:szCs w:val="18"/>
      </w:rPr>
      <w:t>ос</w:t>
    </w:r>
    <w:r w:rsidR="00CC377F">
      <w:rPr>
        <w:rFonts w:ascii="Times New Roman" w:hAnsi="Times New Roman"/>
        <w:b/>
        <w:sz w:val="18"/>
        <w:szCs w:val="18"/>
      </w:rPr>
      <w:t xml:space="preserve">тір </w:t>
    </w:r>
    <w:r w:rsidR="00093241">
      <w:rPr>
        <w:rFonts w:ascii="Times New Roman" w:hAnsi="Times New Roman"/>
        <w:b/>
        <w:sz w:val="18"/>
        <w:szCs w:val="18"/>
      </w:rPr>
      <w:t xml:space="preserve">Первомайської міської ради </w:t>
    </w:r>
    <w:r w:rsidR="00594BF8">
      <w:rPr>
        <w:rFonts w:ascii="Times New Roman" w:hAnsi="Times New Roman"/>
        <w:b/>
        <w:sz w:val="18"/>
        <w:szCs w:val="18"/>
      </w:rPr>
      <w:t>«Ветеран</w:t>
    </w:r>
    <w:r w:rsidR="00093241">
      <w:rPr>
        <w:rFonts w:ascii="Times New Roman" w:hAnsi="Times New Roman"/>
        <w:b/>
        <w:sz w:val="18"/>
        <w:szCs w:val="18"/>
      </w:rPr>
      <w:t xml:space="preserve"> плюс»</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17E2" w:rsidRDefault="006F17E2">
      <w:pPr>
        <w:spacing w:after="0" w:line="240" w:lineRule="auto"/>
      </w:pPr>
      <w:r>
        <w:separator/>
      </w:r>
    </w:p>
  </w:footnote>
  <w:footnote w:type="continuationSeparator" w:id="1">
    <w:p w:rsidR="006F17E2" w:rsidRDefault="006F17E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C0E" w:rsidRDefault="00BD643F" w:rsidP="00717C0E">
    <w:pPr>
      <w:pStyle w:val="a8"/>
      <w:jc w:val="center"/>
      <w:rPr>
        <w:rFonts w:ascii="Times New Roman" w:hAnsi="Times New Roman"/>
        <w:sz w:val="24"/>
        <w:szCs w:val="24"/>
      </w:rPr>
    </w:pPr>
    <w:r w:rsidRPr="002B6FE2">
      <w:rPr>
        <w:rFonts w:ascii="Times New Roman" w:hAnsi="Times New Roman"/>
        <w:sz w:val="24"/>
        <w:szCs w:val="24"/>
      </w:rPr>
      <w:fldChar w:fldCharType="begin"/>
    </w:r>
    <w:r w:rsidR="002E2FB6" w:rsidRPr="002B6FE2">
      <w:rPr>
        <w:rFonts w:ascii="Times New Roman" w:hAnsi="Times New Roman"/>
        <w:sz w:val="24"/>
        <w:szCs w:val="24"/>
      </w:rPr>
      <w:instrText>PAGE   \* MERGEFORMAT</w:instrText>
    </w:r>
    <w:r w:rsidRPr="002B6FE2">
      <w:rPr>
        <w:rFonts w:ascii="Times New Roman" w:hAnsi="Times New Roman"/>
        <w:sz w:val="24"/>
        <w:szCs w:val="24"/>
      </w:rPr>
      <w:fldChar w:fldCharType="separate"/>
    </w:r>
    <w:r w:rsidR="00E16594" w:rsidRPr="00E16594">
      <w:rPr>
        <w:rFonts w:ascii="Times New Roman" w:hAnsi="Times New Roman"/>
        <w:noProof/>
        <w:sz w:val="24"/>
        <w:szCs w:val="24"/>
        <w:lang w:val="ru-RU"/>
      </w:rPr>
      <w:t>12</w:t>
    </w:r>
    <w:r w:rsidRPr="002B6FE2">
      <w:rPr>
        <w:rFonts w:ascii="Times New Roman" w:hAnsi="Times New Roman"/>
        <w:sz w:val="24"/>
        <w:szCs w:val="24"/>
      </w:rPr>
      <w:fldChar w:fldCharType="end"/>
    </w:r>
    <w:r w:rsidR="00D25AA5" w:rsidRPr="002B6FE2">
      <w:rPr>
        <w:rFonts w:ascii="Times New Roman" w:hAnsi="Times New Roman"/>
        <w:sz w:val="24"/>
        <w:szCs w:val="24"/>
      </w:rPr>
      <w:t xml:space="preserve"> із </w:t>
    </w:r>
    <w:r w:rsidR="002B6FE2">
      <w:rPr>
        <w:rFonts w:ascii="Times New Roman" w:hAnsi="Times New Roman"/>
        <w:sz w:val="24"/>
        <w:szCs w:val="24"/>
      </w:rPr>
      <w:t xml:space="preserve"> </w:t>
    </w:r>
    <w:r w:rsidR="00E67606">
      <w:rPr>
        <w:rFonts w:ascii="Times New Roman" w:hAnsi="Times New Roman"/>
        <w:sz w:val="24"/>
        <w:szCs w:val="24"/>
      </w:rPr>
      <w:t>12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052FF"/>
    <w:multiLevelType w:val="multilevel"/>
    <w:tmpl w:val="81E830A8"/>
    <w:lvl w:ilvl="0">
      <w:start w:val="1"/>
      <w:numFmt w:val="bullet"/>
      <w:lvlText w:val=""/>
      <w:lvlJc w:val="left"/>
      <w:pPr>
        <w:tabs>
          <w:tab w:val="num" w:pos="6005"/>
        </w:tabs>
        <w:ind w:left="6005" w:hanging="360"/>
      </w:pPr>
      <w:rPr>
        <w:rFonts w:ascii="Symbol" w:hAnsi="Symbol" w:hint="default"/>
        <w:sz w:val="20"/>
      </w:rPr>
    </w:lvl>
    <w:lvl w:ilvl="1" w:tentative="1">
      <w:start w:val="1"/>
      <w:numFmt w:val="bullet"/>
      <w:lvlText w:val="o"/>
      <w:lvlJc w:val="left"/>
      <w:pPr>
        <w:tabs>
          <w:tab w:val="num" w:pos="6725"/>
        </w:tabs>
        <w:ind w:left="6725" w:hanging="360"/>
      </w:pPr>
      <w:rPr>
        <w:rFonts w:ascii="Courier New" w:hAnsi="Courier New" w:hint="default"/>
        <w:sz w:val="20"/>
      </w:rPr>
    </w:lvl>
    <w:lvl w:ilvl="2" w:tentative="1">
      <w:start w:val="1"/>
      <w:numFmt w:val="bullet"/>
      <w:lvlText w:val=""/>
      <w:lvlJc w:val="left"/>
      <w:pPr>
        <w:tabs>
          <w:tab w:val="num" w:pos="7445"/>
        </w:tabs>
        <w:ind w:left="7445" w:hanging="360"/>
      </w:pPr>
      <w:rPr>
        <w:rFonts w:ascii="Wingdings" w:hAnsi="Wingdings" w:hint="default"/>
        <w:sz w:val="20"/>
      </w:rPr>
    </w:lvl>
    <w:lvl w:ilvl="3" w:tentative="1">
      <w:start w:val="1"/>
      <w:numFmt w:val="bullet"/>
      <w:lvlText w:val=""/>
      <w:lvlJc w:val="left"/>
      <w:pPr>
        <w:tabs>
          <w:tab w:val="num" w:pos="8165"/>
        </w:tabs>
        <w:ind w:left="8165" w:hanging="360"/>
      </w:pPr>
      <w:rPr>
        <w:rFonts w:ascii="Wingdings" w:hAnsi="Wingdings" w:hint="default"/>
        <w:sz w:val="20"/>
      </w:rPr>
    </w:lvl>
    <w:lvl w:ilvl="4" w:tentative="1">
      <w:start w:val="1"/>
      <w:numFmt w:val="bullet"/>
      <w:lvlText w:val=""/>
      <w:lvlJc w:val="left"/>
      <w:pPr>
        <w:tabs>
          <w:tab w:val="num" w:pos="8885"/>
        </w:tabs>
        <w:ind w:left="8885" w:hanging="360"/>
      </w:pPr>
      <w:rPr>
        <w:rFonts w:ascii="Wingdings" w:hAnsi="Wingdings" w:hint="default"/>
        <w:sz w:val="20"/>
      </w:rPr>
    </w:lvl>
    <w:lvl w:ilvl="5" w:tentative="1">
      <w:start w:val="1"/>
      <w:numFmt w:val="bullet"/>
      <w:lvlText w:val=""/>
      <w:lvlJc w:val="left"/>
      <w:pPr>
        <w:tabs>
          <w:tab w:val="num" w:pos="9605"/>
        </w:tabs>
        <w:ind w:left="9605" w:hanging="360"/>
      </w:pPr>
      <w:rPr>
        <w:rFonts w:ascii="Wingdings" w:hAnsi="Wingdings" w:hint="default"/>
        <w:sz w:val="20"/>
      </w:rPr>
    </w:lvl>
    <w:lvl w:ilvl="6" w:tentative="1">
      <w:start w:val="1"/>
      <w:numFmt w:val="bullet"/>
      <w:lvlText w:val=""/>
      <w:lvlJc w:val="left"/>
      <w:pPr>
        <w:tabs>
          <w:tab w:val="num" w:pos="10325"/>
        </w:tabs>
        <w:ind w:left="10325" w:hanging="360"/>
      </w:pPr>
      <w:rPr>
        <w:rFonts w:ascii="Wingdings" w:hAnsi="Wingdings" w:hint="default"/>
        <w:sz w:val="20"/>
      </w:rPr>
    </w:lvl>
    <w:lvl w:ilvl="7" w:tentative="1">
      <w:start w:val="1"/>
      <w:numFmt w:val="bullet"/>
      <w:lvlText w:val=""/>
      <w:lvlJc w:val="left"/>
      <w:pPr>
        <w:tabs>
          <w:tab w:val="num" w:pos="11045"/>
        </w:tabs>
        <w:ind w:left="11045" w:hanging="360"/>
      </w:pPr>
      <w:rPr>
        <w:rFonts w:ascii="Wingdings" w:hAnsi="Wingdings" w:hint="default"/>
        <w:sz w:val="20"/>
      </w:rPr>
    </w:lvl>
    <w:lvl w:ilvl="8" w:tentative="1">
      <w:start w:val="1"/>
      <w:numFmt w:val="bullet"/>
      <w:lvlText w:val=""/>
      <w:lvlJc w:val="left"/>
      <w:pPr>
        <w:tabs>
          <w:tab w:val="num" w:pos="11765"/>
        </w:tabs>
        <w:ind w:left="11765" w:hanging="360"/>
      </w:pPr>
      <w:rPr>
        <w:rFonts w:ascii="Wingdings" w:hAnsi="Wingdings" w:hint="default"/>
        <w:sz w:val="20"/>
      </w:rPr>
    </w:lvl>
  </w:abstractNum>
  <w:abstractNum w:abstractNumId="1">
    <w:nsid w:val="0BFC724D"/>
    <w:multiLevelType w:val="multilevel"/>
    <w:tmpl w:val="81F88736"/>
    <w:lvl w:ilvl="0">
      <w:start w:val="2"/>
      <w:numFmt w:val="decimal"/>
      <w:lvlText w:val="%1."/>
      <w:lvlJc w:val="left"/>
      <w:pPr>
        <w:ind w:left="648" w:hanging="648"/>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2564"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C217E88"/>
    <w:multiLevelType w:val="multilevel"/>
    <w:tmpl w:val="922ACBA4"/>
    <w:lvl w:ilvl="0">
      <w:start w:val="2"/>
      <w:numFmt w:val="decimal"/>
      <w:lvlText w:val="%1."/>
      <w:lvlJc w:val="left"/>
      <w:pPr>
        <w:ind w:left="636" w:hanging="636"/>
      </w:pPr>
      <w:rPr>
        <w:rFonts w:hint="default"/>
      </w:rPr>
    </w:lvl>
    <w:lvl w:ilvl="1">
      <w:start w:val="4"/>
      <w:numFmt w:val="decimal"/>
      <w:lvlText w:val="%1.%2."/>
      <w:lvlJc w:val="left"/>
      <w:pPr>
        <w:ind w:left="2422" w:hanging="720"/>
      </w:pPr>
      <w:rPr>
        <w:rFonts w:hint="default"/>
        <w:color w:val="auto"/>
      </w:rPr>
    </w:lvl>
    <w:lvl w:ilvl="2">
      <w:start w:val="1"/>
      <w:numFmt w:val="decimal"/>
      <w:lvlText w:val="%1.%2.%3."/>
      <w:lvlJc w:val="left"/>
      <w:pPr>
        <w:ind w:left="4690" w:hanging="720"/>
      </w:pPr>
      <w:rPr>
        <w:rFonts w:hint="default"/>
      </w:rPr>
    </w:lvl>
    <w:lvl w:ilvl="3">
      <w:start w:val="1"/>
      <w:numFmt w:val="decimal"/>
      <w:lvlText w:val="%1.%2.%3.%4."/>
      <w:lvlJc w:val="left"/>
      <w:pPr>
        <w:ind w:left="2364" w:hanging="1080"/>
      </w:pPr>
      <w:rPr>
        <w:rFonts w:hint="default"/>
      </w:rPr>
    </w:lvl>
    <w:lvl w:ilvl="4">
      <w:start w:val="1"/>
      <w:numFmt w:val="decimal"/>
      <w:lvlText w:val="%1.%2.%3.%4.%5."/>
      <w:lvlJc w:val="left"/>
      <w:pPr>
        <w:ind w:left="2792" w:hanging="1080"/>
      </w:pPr>
      <w:rPr>
        <w:rFonts w:hint="default"/>
      </w:rPr>
    </w:lvl>
    <w:lvl w:ilvl="5">
      <w:start w:val="1"/>
      <w:numFmt w:val="decimal"/>
      <w:lvlText w:val="%1.%2.%3.%4.%5.%6."/>
      <w:lvlJc w:val="left"/>
      <w:pPr>
        <w:ind w:left="3580" w:hanging="1440"/>
      </w:pPr>
      <w:rPr>
        <w:rFonts w:hint="default"/>
      </w:rPr>
    </w:lvl>
    <w:lvl w:ilvl="6">
      <w:start w:val="1"/>
      <w:numFmt w:val="decimal"/>
      <w:lvlText w:val="%1.%2.%3.%4.%5.%6.%7."/>
      <w:lvlJc w:val="left"/>
      <w:pPr>
        <w:ind w:left="4368" w:hanging="1800"/>
      </w:pPr>
      <w:rPr>
        <w:rFonts w:hint="default"/>
      </w:rPr>
    </w:lvl>
    <w:lvl w:ilvl="7">
      <w:start w:val="1"/>
      <w:numFmt w:val="decimal"/>
      <w:lvlText w:val="%1.%2.%3.%4.%5.%6.%7.%8."/>
      <w:lvlJc w:val="left"/>
      <w:pPr>
        <w:ind w:left="4796" w:hanging="1800"/>
      </w:pPr>
      <w:rPr>
        <w:rFonts w:hint="default"/>
      </w:rPr>
    </w:lvl>
    <w:lvl w:ilvl="8">
      <w:start w:val="1"/>
      <w:numFmt w:val="decimal"/>
      <w:lvlText w:val="%1.%2.%3.%4.%5.%6.%7.%8.%9."/>
      <w:lvlJc w:val="left"/>
      <w:pPr>
        <w:ind w:left="5584" w:hanging="2160"/>
      </w:pPr>
      <w:rPr>
        <w:rFonts w:hint="default"/>
      </w:rPr>
    </w:lvl>
  </w:abstractNum>
  <w:abstractNum w:abstractNumId="3">
    <w:nsid w:val="129D3F2D"/>
    <w:multiLevelType w:val="multilevel"/>
    <w:tmpl w:val="C34CB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7E5528"/>
    <w:multiLevelType w:val="multilevel"/>
    <w:tmpl w:val="4B0A3822"/>
    <w:lvl w:ilvl="0">
      <w:start w:val="1"/>
      <w:numFmt w:val="decimal"/>
      <w:lvlText w:val="%1."/>
      <w:lvlJc w:val="left"/>
      <w:pPr>
        <w:ind w:left="1017" w:hanging="45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5">
    <w:nsid w:val="14F0617A"/>
    <w:multiLevelType w:val="hybridMultilevel"/>
    <w:tmpl w:val="81262C82"/>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15370BEC"/>
    <w:multiLevelType w:val="multilevel"/>
    <w:tmpl w:val="0CE2A826"/>
    <w:lvl w:ilvl="0">
      <w:start w:val="1"/>
      <w:numFmt w:val="decimal"/>
      <w:lvlText w:val="%1."/>
      <w:lvlJc w:val="left"/>
      <w:pPr>
        <w:ind w:left="360" w:hanging="360"/>
      </w:pPr>
      <w:rPr>
        <w:rFonts w:cs="Times New Roman" w:hint="default"/>
      </w:rPr>
    </w:lvl>
    <w:lvl w:ilvl="1">
      <w:start w:val="1"/>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7">
    <w:nsid w:val="15535836"/>
    <w:multiLevelType w:val="multilevel"/>
    <w:tmpl w:val="B0FAFBE4"/>
    <w:lvl w:ilvl="0">
      <w:start w:val="1"/>
      <w:numFmt w:val="decimal"/>
      <w:lvlText w:val="%1."/>
      <w:lvlJc w:val="left"/>
      <w:pPr>
        <w:ind w:left="360" w:hanging="360"/>
      </w:pPr>
      <w:rPr>
        <w:rFonts w:cs="Times New Roman" w:hint="default"/>
      </w:rPr>
    </w:lvl>
    <w:lvl w:ilvl="1">
      <w:start w:val="1"/>
      <w:numFmt w:val="bullet"/>
      <w:lvlText w:val=""/>
      <w:lvlJc w:val="left"/>
      <w:pPr>
        <w:ind w:left="578" w:hanging="720"/>
      </w:pPr>
      <w:rPr>
        <w:rFonts w:ascii="Symbol" w:hAnsi="Symbol"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8">
    <w:nsid w:val="191E43D3"/>
    <w:multiLevelType w:val="hybridMultilevel"/>
    <w:tmpl w:val="EF669A06"/>
    <w:lvl w:ilvl="0" w:tplc="4E080202">
      <w:start w:val="1"/>
      <w:numFmt w:val="decimal"/>
      <w:lvlText w:val="%1."/>
      <w:lvlJc w:val="left"/>
      <w:pPr>
        <w:tabs>
          <w:tab w:val="num" w:pos="720"/>
        </w:tabs>
        <w:ind w:left="720" w:hanging="360"/>
      </w:pPr>
      <w:rPr>
        <w:rFonts w:ascii="Times New Roman" w:hAnsi="Times New Roman"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B3C7148"/>
    <w:multiLevelType w:val="multilevel"/>
    <w:tmpl w:val="6BB47182"/>
    <w:lvl w:ilvl="0">
      <w:start w:val="4"/>
      <w:numFmt w:val="decimal"/>
      <w:lvlText w:val="%1."/>
      <w:lvlJc w:val="left"/>
      <w:pPr>
        <w:ind w:left="432" w:hanging="432"/>
      </w:pPr>
      <w:rPr>
        <w:rFonts w:hint="default"/>
      </w:rPr>
    </w:lvl>
    <w:lvl w:ilvl="1">
      <w:start w:val="1"/>
      <w:numFmt w:val="decimal"/>
      <w:lvlText w:val="%1.%2."/>
      <w:lvlJc w:val="left"/>
      <w:pPr>
        <w:ind w:left="2422" w:hanging="72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0">
    <w:nsid w:val="1D1442BF"/>
    <w:multiLevelType w:val="hybridMultilevel"/>
    <w:tmpl w:val="54047524"/>
    <w:lvl w:ilvl="0" w:tplc="43384270">
      <w:start w:val="1"/>
      <w:numFmt w:val="decimal"/>
      <w:lvlText w:val="%1."/>
      <w:lvlJc w:val="left"/>
      <w:pPr>
        <w:ind w:left="1070" w:hanging="360"/>
      </w:pPr>
      <w:rPr>
        <w:rFonts w:ascii="Times New Roman" w:hAnsi="Times New Roman" w:cs="Times New Roman"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1">
    <w:nsid w:val="1FE25274"/>
    <w:multiLevelType w:val="multilevel"/>
    <w:tmpl w:val="E2B4BD3A"/>
    <w:lvl w:ilvl="0">
      <w:start w:val="2"/>
      <w:numFmt w:val="decimal"/>
      <w:lvlText w:val="%1."/>
      <w:lvlJc w:val="left"/>
      <w:pPr>
        <w:ind w:left="432" w:hanging="432"/>
      </w:pPr>
      <w:rPr>
        <w:rFonts w:hint="default"/>
      </w:rPr>
    </w:lvl>
    <w:lvl w:ilvl="1">
      <w:start w:val="3"/>
      <w:numFmt w:val="decimal"/>
      <w:lvlText w:val="%1.%2."/>
      <w:lvlJc w:val="left"/>
      <w:pPr>
        <w:ind w:left="1288" w:hanging="720"/>
      </w:pPr>
      <w:rPr>
        <w:rFonts w:hint="default"/>
      </w:rPr>
    </w:lvl>
    <w:lvl w:ilvl="2">
      <w:start w:val="1"/>
      <w:numFmt w:val="decimal"/>
      <w:lvlText w:val="%1.%2.%3."/>
      <w:lvlJc w:val="left"/>
      <w:pPr>
        <w:ind w:left="2832" w:hanging="720"/>
      </w:pPr>
      <w:rPr>
        <w:rFonts w:hint="default"/>
      </w:rPr>
    </w:lvl>
    <w:lvl w:ilvl="3">
      <w:start w:val="1"/>
      <w:numFmt w:val="decimal"/>
      <w:lvlText w:val="%1.%2.%3.%4."/>
      <w:lvlJc w:val="left"/>
      <w:pPr>
        <w:ind w:left="4248" w:hanging="1080"/>
      </w:pPr>
      <w:rPr>
        <w:rFonts w:hint="default"/>
      </w:rPr>
    </w:lvl>
    <w:lvl w:ilvl="4">
      <w:start w:val="1"/>
      <w:numFmt w:val="decimal"/>
      <w:lvlText w:val="%1.%2.%3.%4.%5."/>
      <w:lvlJc w:val="left"/>
      <w:pPr>
        <w:ind w:left="5304" w:hanging="1080"/>
      </w:pPr>
      <w:rPr>
        <w:rFonts w:hint="default"/>
      </w:rPr>
    </w:lvl>
    <w:lvl w:ilvl="5">
      <w:start w:val="1"/>
      <w:numFmt w:val="decimal"/>
      <w:lvlText w:val="%1.%2.%3.%4.%5.%6."/>
      <w:lvlJc w:val="left"/>
      <w:pPr>
        <w:ind w:left="6720" w:hanging="1440"/>
      </w:pPr>
      <w:rPr>
        <w:rFonts w:hint="default"/>
      </w:rPr>
    </w:lvl>
    <w:lvl w:ilvl="6">
      <w:start w:val="1"/>
      <w:numFmt w:val="decimal"/>
      <w:lvlText w:val="%1.%2.%3.%4.%5.%6.%7."/>
      <w:lvlJc w:val="left"/>
      <w:pPr>
        <w:ind w:left="8136" w:hanging="1800"/>
      </w:pPr>
      <w:rPr>
        <w:rFonts w:hint="default"/>
      </w:rPr>
    </w:lvl>
    <w:lvl w:ilvl="7">
      <w:start w:val="1"/>
      <w:numFmt w:val="decimal"/>
      <w:lvlText w:val="%1.%2.%3.%4.%5.%6.%7.%8."/>
      <w:lvlJc w:val="left"/>
      <w:pPr>
        <w:ind w:left="9192" w:hanging="1800"/>
      </w:pPr>
      <w:rPr>
        <w:rFonts w:hint="default"/>
      </w:rPr>
    </w:lvl>
    <w:lvl w:ilvl="8">
      <w:start w:val="1"/>
      <w:numFmt w:val="decimal"/>
      <w:lvlText w:val="%1.%2.%3.%4.%5.%6.%7.%8.%9."/>
      <w:lvlJc w:val="left"/>
      <w:pPr>
        <w:ind w:left="10608" w:hanging="2160"/>
      </w:pPr>
      <w:rPr>
        <w:rFonts w:hint="default"/>
      </w:rPr>
    </w:lvl>
  </w:abstractNum>
  <w:abstractNum w:abstractNumId="12">
    <w:nsid w:val="25C52FDE"/>
    <w:multiLevelType w:val="hybridMultilevel"/>
    <w:tmpl w:val="035E730C"/>
    <w:lvl w:ilvl="0" w:tplc="20DA8CC0">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3">
    <w:nsid w:val="2C8C3E55"/>
    <w:multiLevelType w:val="hybridMultilevel"/>
    <w:tmpl w:val="1EF03186"/>
    <w:lvl w:ilvl="0" w:tplc="652CA62A">
      <w:numFmt w:val="bullet"/>
      <w:lvlText w:val="–"/>
      <w:lvlJc w:val="left"/>
      <w:pPr>
        <w:ind w:left="786" w:hanging="360"/>
      </w:pPr>
      <w:rPr>
        <w:rFonts w:ascii="Times New Roman" w:eastAsia="Calibri" w:hAnsi="Times New Roman" w:cs="Times New Roman" w:hint="default"/>
        <w:b w:val="0"/>
        <w:color w:val="auto"/>
      </w:rPr>
    </w:lvl>
    <w:lvl w:ilvl="1" w:tplc="04220003" w:tentative="1">
      <w:start w:val="1"/>
      <w:numFmt w:val="bullet"/>
      <w:lvlText w:val="o"/>
      <w:lvlJc w:val="left"/>
      <w:pPr>
        <w:ind w:left="1648" w:hanging="360"/>
      </w:pPr>
      <w:rPr>
        <w:rFonts w:ascii="Courier New" w:hAnsi="Courier New" w:cs="Courier New" w:hint="default"/>
      </w:rPr>
    </w:lvl>
    <w:lvl w:ilvl="2" w:tplc="04220005" w:tentative="1">
      <w:start w:val="1"/>
      <w:numFmt w:val="bullet"/>
      <w:lvlText w:val=""/>
      <w:lvlJc w:val="left"/>
      <w:pPr>
        <w:ind w:left="2368" w:hanging="360"/>
      </w:pPr>
      <w:rPr>
        <w:rFonts w:ascii="Wingdings" w:hAnsi="Wingdings" w:hint="default"/>
      </w:rPr>
    </w:lvl>
    <w:lvl w:ilvl="3" w:tplc="04220001" w:tentative="1">
      <w:start w:val="1"/>
      <w:numFmt w:val="bullet"/>
      <w:lvlText w:val=""/>
      <w:lvlJc w:val="left"/>
      <w:pPr>
        <w:ind w:left="3088" w:hanging="360"/>
      </w:pPr>
      <w:rPr>
        <w:rFonts w:ascii="Symbol" w:hAnsi="Symbol" w:hint="default"/>
      </w:rPr>
    </w:lvl>
    <w:lvl w:ilvl="4" w:tplc="04220003" w:tentative="1">
      <w:start w:val="1"/>
      <w:numFmt w:val="bullet"/>
      <w:lvlText w:val="o"/>
      <w:lvlJc w:val="left"/>
      <w:pPr>
        <w:ind w:left="3808" w:hanging="360"/>
      </w:pPr>
      <w:rPr>
        <w:rFonts w:ascii="Courier New" w:hAnsi="Courier New" w:cs="Courier New" w:hint="default"/>
      </w:rPr>
    </w:lvl>
    <w:lvl w:ilvl="5" w:tplc="04220005" w:tentative="1">
      <w:start w:val="1"/>
      <w:numFmt w:val="bullet"/>
      <w:lvlText w:val=""/>
      <w:lvlJc w:val="left"/>
      <w:pPr>
        <w:ind w:left="4528" w:hanging="360"/>
      </w:pPr>
      <w:rPr>
        <w:rFonts w:ascii="Wingdings" w:hAnsi="Wingdings" w:hint="default"/>
      </w:rPr>
    </w:lvl>
    <w:lvl w:ilvl="6" w:tplc="04220001" w:tentative="1">
      <w:start w:val="1"/>
      <w:numFmt w:val="bullet"/>
      <w:lvlText w:val=""/>
      <w:lvlJc w:val="left"/>
      <w:pPr>
        <w:ind w:left="5248" w:hanging="360"/>
      </w:pPr>
      <w:rPr>
        <w:rFonts w:ascii="Symbol" w:hAnsi="Symbol" w:hint="default"/>
      </w:rPr>
    </w:lvl>
    <w:lvl w:ilvl="7" w:tplc="04220003" w:tentative="1">
      <w:start w:val="1"/>
      <w:numFmt w:val="bullet"/>
      <w:lvlText w:val="o"/>
      <w:lvlJc w:val="left"/>
      <w:pPr>
        <w:ind w:left="5968" w:hanging="360"/>
      </w:pPr>
      <w:rPr>
        <w:rFonts w:ascii="Courier New" w:hAnsi="Courier New" w:cs="Courier New" w:hint="default"/>
      </w:rPr>
    </w:lvl>
    <w:lvl w:ilvl="8" w:tplc="04220005" w:tentative="1">
      <w:start w:val="1"/>
      <w:numFmt w:val="bullet"/>
      <w:lvlText w:val=""/>
      <w:lvlJc w:val="left"/>
      <w:pPr>
        <w:ind w:left="6688" w:hanging="360"/>
      </w:pPr>
      <w:rPr>
        <w:rFonts w:ascii="Wingdings" w:hAnsi="Wingdings" w:hint="default"/>
      </w:rPr>
    </w:lvl>
  </w:abstractNum>
  <w:abstractNum w:abstractNumId="14">
    <w:nsid w:val="2C963531"/>
    <w:multiLevelType w:val="hybridMultilevel"/>
    <w:tmpl w:val="234C6808"/>
    <w:lvl w:ilvl="0" w:tplc="4DB4712C">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31571782"/>
    <w:multiLevelType w:val="hybridMultilevel"/>
    <w:tmpl w:val="2EB2ADF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33D129BB"/>
    <w:multiLevelType w:val="hybridMultilevel"/>
    <w:tmpl w:val="1BA01A16"/>
    <w:lvl w:ilvl="0" w:tplc="AB48712C">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7">
    <w:nsid w:val="33FA32FF"/>
    <w:multiLevelType w:val="hybridMultilevel"/>
    <w:tmpl w:val="B10E0F22"/>
    <w:lvl w:ilvl="0" w:tplc="409E6CA0">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8">
    <w:nsid w:val="3421191D"/>
    <w:multiLevelType w:val="hybridMultilevel"/>
    <w:tmpl w:val="B4FEF9A2"/>
    <w:lvl w:ilvl="0" w:tplc="AD58AED6">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6203854"/>
    <w:multiLevelType w:val="hybridMultilevel"/>
    <w:tmpl w:val="3892A13E"/>
    <w:lvl w:ilvl="0" w:tplc="48DEBE8A">
      <w:start w:val="1"/>
      <w:numFmt w:val="decimal"/>
      <w:lvlText w:val="%1."/>
      <w:lvlJc w:val="left"/>
      <w:pPr>
        <w:ind w:left="3259" w:hanging="281"/>
        <w:jc w:val="right"/>
      </w:pPr>
      <w:rPr>
        <w:rFonts w:ascii="Times New Roman" w:eastAsia="Times New Roman" w:hAnsi="Times New Roman" w:cs="Times New Roman" w:hint="default"/>
        <w:b w:val="0"/>
        <w:bCs w:val="0"/>
        <w:i w:val="0"/>
        <w:iCs w:val="0"/>
        <w:spacing w:val="0"/>
        <w:w w:val="100"/>
        <w:sz w:val="28"/>
        <w:szCs w:val="28"/>
        <w:lang w:val="uk-UA" w:eastAsia="en-US" w:bidi="ar-SA"/>
      </w:rPr>
    </w:lvl>
    <w:lvl w:ilvl="1" w:tplc="5F6887E6">
      <w:numFmt w:val="none"/>
      <w:lvlText w:val=""/>
      <w:lvlJc w:val="left"/>
      <w:pPr>
        <w:tabs>
          <w:tab w:val="num" w:pos="-348"/>
        </w:tabs>
      </w:pPr>
    </w:lvl>
    <w:lvl w:ilvl="2" w:tplc="1F1CC798">
      <w:numFmt w:val="bullet"/>
      <w:lvlText w:val="-"/>
      <w:lvlJc w:val="left"/>
      <w:pPr>
        <w:ind w:left="-707" w:hanging="207"/>
      </w:pPr>
      <w:rPr>
        <w:rFonts w:ascii="Times New Roman" w:eastAsia="Times New Roman" w:hAnsi="Times New Roman" w:cs="Times New Roman" w:hint="default"/>
        <w:b w:val="0"/>
        <w:bCs w:val="0"/>
        <w:i w:val="0"/>
        <w:iCs w:val="0"/>
        <w:spacing w:val="0"/>
        <w:w w:val="100"/>
        <w:sz w:val="28"/>
        <w:szCs w:val="28"/>
        <w:lang w:val="uk-UA" w:eastAsia="en-US" w:bidi="ar-SA"/>
      </w:rPr>
    </w:lvl>
    <w:lvl w:ilvl="3" w:tplc="D0583E8E">
      <w:numFmt w:val="bullet"/>
      <w:lvlText w:val="•"/>
      <w:lvlJc w:val="left"/>
      <w:pPr>
        <w:ind w:left="3332" w:hanging="207"/>
      </w:pPr>
      <w:rPr>
        <w:rFonts w:hint="default"/>
        <w:lang w:val="uk-UA" w:eastAsia="en-US" w:bidi="ar-SA"/>
      </w:rPr>
    </w:lvl>
    <w:lvl w:ilvl="4" w:tplc="4ADC6494">
      <w:numFmt w:val="bullet"/>
      <w:lvlText w:val="•"/>
      <w:lvlJc w:val="left"/>
      <w:pPr>
        <w:ind w:left="4152" w:hanging="207"/>
      </w:pPr>
      <w:rPr>
        <w:rFonts w:hint="default"/>
        <w:lang w:val="uk-UA" w:eastAsia="en-US" w:bidi="ar-SA"/>
      </w:rPr>
    </w:lvl>
    <w:lvl w:ilvl="5" w:tplc="FC666AF6">
      <w:numFmt w:val="bullet"/>
      <w:lvlText w:val="•"/>
      <w:lvlJc w:val="left"/>
      <w:pPr>
        <w:ind w:left="4972" w:hanging="207"/>
      </w:pPr>
      <w:rPr>
        <w:rFonts w:hint="default"/>
        <w:lang w:val="uk-UA" w:eastAsia="en-US" w:bidi="ar-SA"/>
      </w:rPr>
    </w:lvl>
    <w:lvl w:ilvl="6" w:tplc="D10C7704">
      <w:numFmt w:val="bullet"/>
      <w:lvlText w:val="•"/>
      <w:lvlJc w:val="left"/>
      <w:pPr>
        <w:ind w:left="5792" w:hanging="207"/>
      </w:pPr>
      <w:rPr>
        <w:rFonts w:hint="default"/>
        <w:lang w:val="uk-UA" w:eastAsia="en-US" w:bidi="ar-SA"/>
      </w:rPr>
    </w:lvl>
    <w:lvl w:ilvl="7" w:tplc="3A5C57EC">
      <w:numFmt w:val="bullet"/>
      <w:lvlText w:val="•"/>
      <w:lvlJc w:val="left"/>
      <w:pPr>
        <w:ind w:left="6612" w:hanging="207"/>
      </w:pPr>
      <w:rPr>
        <w:rFonts w:hint="default"/>
        <w:lang w:val="uk-UA" w:eastAsia="en-US" w:bidi="ar-SA"/>
      </w:rPr>
    </w:lvl>
    <w:lvl w:ilvl="8" w:tplc="74F09B78">
      <w:numFmt w:val="bullet"/>
      <w:lvlText w:val="•"/>
      <w:lvlJc w:val="left"/>
      <w:pPr>
        <w:ind w:left="7433" w:hanging="207"/>
      </w:pPr>
      <w:rPr>
        <w:rFonts w:hint="default"/>
        <w:lang w:val="uk-UA" w:eastAsia="en-US" w:bidi="ar-SA"/>
      </w:rPr>
    </w:lvl>
  </w:abstractNum>
  <w:abstractNum w:abstractNumId="20">
    <w:nsid w:val="36D30CD6"/>
    <w:multiLevelType w:val="hybridMultilevel"/>
    <w:tmpl w:val="92847D44"/>
    <w:lvl w:ilvl="0" w:tplc="D3AAD50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1">
    <w:nsid w:val="4276756A"/>
    <w:multiLevelType w:val="multilevel"/>
    <w:tmpl w:val="5852D5D2"/>
    <w:lvl w:ilvl="0">
      <w:start w:val="1"/>
      <w:numFmt w:val="decimal"/>
      <w:lvlText w:val="%1."/>
      <w:lvlJc w:val="left"/>
      <w:pPr>
        <w:ind w:left="450" w:hanging="45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22">
    <w:nsid w:val="4CE53852"/>
    <w:multiLevelType w:val="multilevel"/>
    <w:tmpl w:val="A112DCA6"/>
    <w:lvl w:ilvl="0">
      <w:start w:val="1"/>
      <w:numFmt w:val="decimal"/>
      <w:lvlText w:val="%1"/>
      <w:lvlJc w:val="left"/>
      <w:pPr>
        <w:ind w:left="504" w:hanging="504"/>
      </w:pPr>
      <w:rPr>
        <w:rFonts w:hint="default"/>
      </w:rPr>
    </w:lvl>
    <w:lvl w:ilvl="1">
      <w:start w:val="10"/>
      <w:numFmt w:val="decimal"/>
      <w:lvlText w:val="%1.%2"/>
      <w:lvlJc w:val="left"/>
      <w:pPr>
        <w:ind w:left="1497" w:hanging="504"/>
      </w:pPr>
      <w:rPr>
        <w:rFonts w:hint="default"/>
      </w:rPr>
    </w:lvl>
    <w:lvl w:ilvl="2">
      <w:start w:val="1"/>
      <w:numFmt w:val="decimal"/>
      <w:lvlText w:val="%1.%2.%3"/>
      <w:lvlJc w:val="left"/>
      <w:pPr>
        <w:ind w:left="2832" w:hanging="720"/>
      </w:pPr>
      <w:rPr>
        <w:rFonts w:hint="default"/>
      </w:rPr>
    </w:lvl>
    <w:lvl w:ilvl="3">
      <w:start w:val="1"/>
      <w:numFmt w:val="decimal"/>
      <w:lvlText w:val="%1.%2.%3.%4"/>
      <w:lvlJc w:val="left"/>
      <w:pPr>
        <w:ind w:left="4248" w:hanging="1080"/>
      </w:pPr>
      <w:rPr>
        <w:rFonts w:hint="default"/>
      </w:rPr>
    </w:lvl>
    <w:lvl w:ilvl="4">
      <w:start w:val="1"/>
      <w:numFmt w:val="decimal"/>
      <w:lvlText w:val="%1.%2.%3.%4.%5"/>
      <w:lvlJc w:val="left"/>
      <w:pPr>
        <w:ind w:left="5304" w:hanging="1080"/>
      </w:pPr>
      <w:rPr>
        <w:rFonts w:hint="default"/>
      </w:rPr>
    </w:lvl>
    <w:lvl w:ilvl="5">
      <w:start w:val="1"/>
      <w:numFmt w:val="decimal"/>
      <w:lvlText w:val="%1.%2.%3.%4.%5.%6"/>
      <w:lvlJc w:val="left"/>
      <w:pPr>
        <w:ind w:left="6720" w:hanging="1440"/>
      </w:pPr>
      <w:rPr>
        <w:rFonts w:hint="default"/>
      </w:rPr>
    </w:lvl>
    <w:lvl w:ilvl="6">
      <w:start w:val="1"/>
      <w:numFmt w:val="decimal"/>
      <w:lvlText w:val="%1.%2.%3.%4.%5.%6.%7"/>
      <w:lvlJc w:val="left"/>
      <w:pPr>
        <w:ind w:left="7776" w:hanging="1440"/>
      </w:pPr>
      <w:rPr>
        <w:rFonts w:hint="default"/>
      </w:rPr>
    </w:lvl>
    <w:lvl w:ilvl="7">
      <w:start w:val="1"/>
      <w:numFmt w:val="decimal"/>
      <w:lvlText w:val="%1.%2.%3.%4.%5.%6.%7.%8"/>
      <w:lvlJc w:val="left"/>
      <w:pPr>
        <w:ind w:left="9192" w:hanging="1800"/>
      </w:pPr>
      <w:rPr>
        <w:rFonts w:hint="default"/>
      </w:rPr>
    </w:lvl>
    <w:lvl w:ilvl="8">
      <w:start w:val="1"/>
      <w:numFmt w:val="decimal"/>
      <w:lvlText w:val="%1.%2.%3.%4.%5.%6.%7.%8.%9"/>
      <w:lvlJc w:val="left"/>
      <w:pPr>
        <w:ind w:left="10608" w:hanging="2160"/>
      </w:pPr>
      <w:rPr>
        <w:rFonts w:hint="default"/>
      </w:rPr>
    </w:lvl>
  </w:abstractNum>
  <w:abstractNum w:abstractNumId="23">
    <w:nsid w:val="572864E3"/>
    <w:multiLevelType w:val="hybridMultilevel"/>
    <w:tmpl w:val="FAEA6C70"/>
    <w:lvl w:ilvl="0" w:tplc="A072A628">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4">
    <w:nsid w:val="59196B3E"/>
    <w:multiLevelType w:val="multilevel"/>
    <w:tmpl w:val="050E2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AB173A6"/>
    <w:multiLevelType w:val="hybridMultilevel"/>
    <w:tmpl w:val="27149188"/>
    <w:lvl w:ilvl="0" w:tplc="559A550C">
      <w:start w:val="1"/>
      <w:numFmt w:val="decimal"/>
      <w:lvlText w:val="%1."/>
      <w:lvlJc w:val="left"/>
      <w:pPr>
        <w:ind w:left="1413" w:hanging="7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5AE9767C"/>
    <w:multiLevelType w:val="hybridMultilevel"/>
    <w:tmpl w:val="A656B2A4"/>
    <w:lvl w:ilvl="0" w:tplc="20DA8CC0">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5BD4264B"/>
    <w:multiLevelType w:val="hybridMultilevel"/>
    <w:tmpl w:val="E72E4E70"/>
    <w:lvl w:ilvl="0" w:tplc="E7264EFE">
      <w:start w:val="5"/>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8">
    <w:nsid w:val="5D723357"/>
    <w:multiLevelType w:val="hybridMultilevel"/>
    <w:tmpl w:val="686C53A0"/>
    <w:lvl w:ilvl="0" w:tplc="7EECBA5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9">
    <w:nsid w:val="6000317A"/>
    <w:multiLevelType w:val="hybridMultilevel"/>
    <w:tmpl w:val="EFAC2F82"/>
    <w:lvl w:ilvl="0" w:tplc="E9864B08">
      <w:start w:val="1"/>
      <w:numFmt w:val="bullet"/>
      <w:lvlText w:val="-"/>
      <w:lvlJc w:val="left"/>
      <w:pPr>
        <w:ind w:left="1647" w:hanging="360"/>
      </w:pPr>
      <w:rPr>
        <w:rFonts w:ascii="Times New Roman" w:eastAsia="Times New Roman" w:hAnsi="Times New Roman" w:cs="Times New Roman" w:hint="default"/>
        <w:color w:val="333333"/>
      </w:rPr>
    </w:lvl>
    <w:lvl w:ilvl="1" w:tplc="04220003" w:tentative="1">
      <w:start w:val="1"/>
      <w:numFmt w:val="bullet"/>
      <w:lvlText w:val="o"/>
      <w:lvlJc w:val="left"/>
      <w:pPr>
        <w:ind w:left="2367" w:hanging="360"/>
      </w:pPr>
      <w:rPr>
        <w:rFonts w:ascii="Courier New" w:hAnsi="Courier New" w:cs="Courier New" w:hint="default"/>
      </w:rPr>
    </w:lvl>
    <w:lvl w:ilvl="2" w:tplc="04220005" w:tentative="1">
      <w:start w:val="1"/>
      <w:numFmt w:val="bullet"/>
      <w:lvlText w:val=""/>
      <w:lvlJc w:val="left"/>
      <w:pPr>
        <w:ind w:left="3087" w:hanging="360"/>
      </w:pPr>
      <w:rPr>
        <w:rFonts w:ascii="Wingdings" w:hAnsi="Wingdings" w:hint="default"/>
      </w:rPr>
    </w:lvl>
    <w:lvl w:ilvl="3" w:tplc="04220001" w:tentative="1">
      <w:start w:val="1"/>
      <w:numFmt w:val="bullet"/>
      <w:lvlText w:val=""/>
      <w:lvlJc w:val="left"/>
      <w:pPr>
        <w:ind w:left="3807" w:hanging="360"/>
      </w:pPr>
      <w:rPr>
        <w:rFonts w:ascii="Symbol" w:hAnsi="Symbol" w:hint="default"/>
      </w:rPr>
    </w:lvl>
    <w:lvl w:ilvl="4" w:tplc="04220003" w:tentative="1">
      <w:start w:val="1"/>
      <w:numFmt w:val="bullet"/>
      <w:lvlText w:val="o"/>
      <w:lvlJc w:val="left"/>
      <w:pPr>
        <w:ind w:left="4527" w:hanging="360"/>
      </w:pPr>
      <w:rPr>
        <w:rFonts w:ascii="Courier New" w:hAnsi="Courier New" w:cs="Courier New" w:hint="default"/>
      </w:rPr>
    </w:lvl>
    <w:lvl w:ilvl="5" w:tplc="04220005" w:tentative="1">
      <w:start w:val="1"/>
      <w:numFmt w:val="bullet"/>
      <w:lvlText w:val=""/>
      <w:lvlJc w:val="left"/>
      <w:pPr>
        <w:ind w:left="5247" w:hanging="360"/>
      </w:pPr>
      <w:rPr>
        <w:rFonts w:ascii="Wingdings" w:hAnsi="Wingdings" w:hint="default"/>
      </w:rPr>
    </w:lvl>
    <w:lvl w:ilvl="6" w:tplc="04220001" w:tentative="1">
      <w:start w:val="1"/>
      <w:numFmt w:val="bullet"/>
      <w:lvlText w:val=""/>
      <w:lvlJc w:val="left"/>
      <w:pPr>
        <w:ind w:left="5967" w:hanging="360"/>
      </w:pPr>
      <w:rPr>
        <w:rFonts w:ascii="Symbol" w:hAnsi="Symbol" w:hint="default"/>
      </w:rPr>
    </w:lvl>
    <w:lvl w:ilvl="7" w:tplc="04220003" w:tentative="1">
      <w:start w:val="1"/>
      <w:numFmt w:val="bullet"/>
      <w:lvlText w:val="o"/>
      <w:lvlJc w:val="left"/>
      <w:pPr>
        <w:ind w:left="6687" w:hanging="360"/>
      </w:pPr>
      <w:rPr>
        <w:rFonts w:ascii="Courier New" w:hAnsi="Courier New" w:cs="Courier New" w:hint="default"/>
      </w:rPr>
    </w:lvl>
    <w:lvl w:ilvl="8" w:tplc="04220005" w:tentative="1">
      <w:start w:val="1"/>
      <w:numFmt w:val="bullet"/>
      <w:lvlText w:val=""/>
      <w:lvlJc w:val="left"/>
      <w:pPr>
        <w:ind w:left="7407" w:hanging="360"/>
      </w:pPr>
      <w:rPr>
        <w:rFonts w:ascii="Wingdings" w:hAnsi="Wingdings" w:hint="default"/>
      </w:rPr>
    </w:lvl>
  </w:abstractNum>
  <w:abstractNum w:abstractNumId="30">
    <w:nsid w:val="60B708FD"/>
    <w:multiLevelType w:val="hybridMultilevel"/>
    <w:tmpl w:val="33CC879E"/>
    <w:lvl w:ilvl="0" w:tplc="20DA8CC0">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31">
    <w:nsid w:val="63057B47"/>
    <w:multiLevelType w:val="multilevel"/>
    <w:tmpl w:val="7412747C"/>
    <w:lvl w:ilvl="0">
      <w:start w:val="1"/>
      <w:numFmt w:val="decimal"/>
      <w:lvlText w:val="%1."/>
      <w:lvlJc w:val="left"/>
      <w:pPr>
        <w:ind w:left="525" w:hanging="525"/>
      </w:pPr>
      <w:rPr>
        <w:rFonts w:cs="Times New Roman" w:hint="default"/>
      </w:rPr>
    </w:lvl>
    <w:lvl w:ilvl="1">
      <w:start w:val="1"/>
      <w:numFmt w:val="decimal"/>
      <w:lvlText w:val="%2."/>
      <w:lvlJc w:val="left"/>
      <w:pPr>
        <w:ind w:left="1287" w:hanging="720"/>
      </w:pPr>
      <w:rPr>
        <w:rFonts w:ascii="Times New Roman" w:eastAsia="Times New Roman" w:hAnsi="Times New Roman" w:cs="Times New Roman"/>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32">
    <w:nsid w:val="640C6F37"/>
    <w:multiLevelType w:val="hybridMultilevel"/>
    <w:tmpl w:val="B3F2CF56"/>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3">
    <w:nsid w:val="64C76923"/>
    <w:multiLevelType w:val="hybridMultilevel"/>
    <w:tmpl w:val="93DE44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5DF7827"/>
    <w:multiLevelType w:val="hybridMultilevel"/>
    <w:tmpl w:val="80A81826"/>
    <w:lvl w:ilvl="0" w:tplc="B4D84954">
      <w:start w:val="2"/>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5">
    <w:nsid w:val="6DBF0894"/>
    <w:multiLevelType w:val="multilevel"/>
    <w:tmpl w:val="9594E516"/>
    <w:lvl w:ilvl="0">
      <w:start w:val="1"/>
      <w:numFmt w:val="decimal"/>
      <w:lvlText w:val="%1."/>
      <w:lvlJc w:val="left"/>
      <w:pPr>
        <w:ind w:left="432" w:hanging="432"/>
      </w:pPr>
      <w:rPr>
        <w:rFonts w:hint="default"/>
      </w:rPr>
    </w:lvl>
    <w:lvl w:ilvl="1">
      <w:start w:val="9"/>
      <w:numFmt w:val="decimal"/>
      <w:lvlText w:val="%1.%2."/>
      <w:lvlJc w:val="left"/>
      <w:pPr>
        <w:ind w:left="1571" w:hanging="720"/>
      </w:pPr>
      <w:rPr>
        <w:rFonts w:hint="default"/>
      </w:rPr>
    </w:lvl>
    <w:lvl w:ilvl="2">
      <w:start w:val="1"/>
      <w:numFmt w:val="decimal"/>
      <w:lvlText w:val="%1.%2.%3."/>
      <w:lvlJc w:val="left"/>
      <w:pPr>
        <w:ind w:left="3192" w:hanging="720"/>
      </w:pPr>
      <w:rPr>
        <w:rFonts w:hint="default"/>
      </w:rPr>
    </w:lvl>
    <w:lvl w:ilvl="3">
      <w:start w:val="1"/>
      <w:numFmt w:val="decimal"/>
      <w:lvlText w:val="%1.%2.%3.%4."/>
      <w:lvlJc w:val="left"/>
      <w:pPr>
        <w:ind w:left="4788" w:hanging="1080"/>
      </w:pPr>
      <w:rPr>
        <w:rFonts w:hint="default"/>
      </w:rPr>
    </w:lvl>
    <w:lvl w:ilvl="4">
      <w:start w:val="1"/>
      <w:numFmt w:val="decimal"/>
      <w:lvlText w:val="%1.%2.%3.%4.%5."/>
      <w:lvlJc w:val="left"/>
      <w:pPr>
        <w:ind w:left="6024" w:hanging="1080"/>
      </w:pPr>
      <w:rPr>
        <w:rFonts w:hint="default"/>
      </w:rPr>
    </w:lvl>
    <w:lvl w:ilvl="5">
      <w:start w:val="1"/>
      <w:numFmt w:val="decimal"/>
      <w:lvlText w:val="%1.%2.%3.%4.%5.%6."/>
      <w:lvlJc w:val="left"/>
      <w:pPr>
        <w:ind w:left="7620" w:hanging="1440"/>
      </w:pPr>
      <w:rPr>
        <w:rFonts w:hint="default"/>
      </w:rPr>
    </w:lvl>
    <w:lvl w:ilvl="6">
      <w:start w:val="1"/>
      <w:numFmt w:val="decimal"/>
      <w:lvlText w:val="%1.%2.%3.%4.%5.%6.%7."/>
      <w:lvlJc w:val="left"/>
      <w:pPr>
        <w:ind w:left="9216" w:hanging="1800"/>
      </w:pPr>
      <w:rPr>
        <w:rFonts w:hint="default"/>
      </w:rPr>
    </w:lvl>
    <w:lvl w:ilvl="7">
      <w:start w:val="1"/>
      <w:numFmt w:val="decimal"/>
      <w:lvlText w:val="%1.%2.%3.%4.%5.%6.%7.%8."/>
      <w:lvlJc w:val="left"/>
      <w:pPr>
        <w:ind w:left="10452" w:hanging="1800"/>
      </w:pPr>
      <w:rPr>
        <w:rFonts w:hint="default"/>
      </w:rPr>
    </w:lvl>
    <w:lvl w:ilvl="8">
      <w:start w:val="1"/>
      <w:numFmt w:val="decimal"/>
      <w:lvlText w:val="%1.%2.%3.%4.%5.%6.%7.%8.%9."/>
      <w:lvlJc w:val="left"/>
      <w:pPr>
        <w:ind w:left="12048" w:hanging="2160"/>
      </w:pPr>
      <w:rPr>
        <w:rFonts w:hint="default"/>
      </w:rPr>
    </w:lvl>
  </w:abstractNum>
  <w:abstractNum w:abstractNumId="36">
    <w:nsid w:val="6E295707"/>
    <w:multiLevelType w:val="hybridMultilevel"/>
    <w:tmpl w:val="884C6D70"/>
    <w:lvl w:ilvl="0" w:tplc="D70EAC28">
      <w:start w:val="4"/>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6FA678F2"/>
    <w:multiLevelType w:val="hybridMultilevel"/>
    <w:tmpl w:val="3788E006"/>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70595C23"/>
    <w:multiLevelType w:val="hybridMultilevel"/>
    <w:tmpl w:val="D00875CA"/>
    <w:lvl w:ilvl="0" w:tplc="4B6A86CA">
      <w:start w:val="1"/>
      <w:numFmt w:val="bullet"/>
      <w:lvlText w:val="•"/>
      <w:lvlJc w:val="left"/>
      <w:pPr>
        <w:tabs>
          <w:tab w:val="num" w:pos="720"/>
        </w:tabs>
        <w:ind w:left="720" w:hanging="360"/>
      </w:pPr>
      <w:rPr>
        <w:rFonts w:ascii="Arial" w:hAnsi="Arial" w:hint="default"/>
      </w:rPr>
    </w:lvl>
    <w:lvl w:ilvl="1" w:tplc="8ECE04EA" w:tentative="1">
      <w:start w:val="1"/>
      <w:numFmt w:val="bullet"/>
      <w:lvlText w:val="•"/>
      <w:lvlJc w:val="left"/>
      <w:pPr>
        <w:tabs>
          <w:tab w:val="num" w:pos="1440"/>
        </w:tabs>
        <w:ind w:left="1440" w:hanging="360"/>
      </w:pPr>
      <w:rPr>
        <w:rFonts w:ascii="Arial" w:hAnsi="Arial" w:hint="default"/>
      </w:rPr>
    </w:lvl>
    <w:lvl w:ilvl="2" w:tplc="DA36F2CA" w:tentative="1">
      <w:start w:val="1"/>
      <w:numFmt w:val="bullet"/>
      <w:lvlText w:val="•"/>
      <w:lvlJc w:val="left"/>
      <w:pPr>
        <w:tabs>
          <w:tab w:val="num" w:pos="2160"/>
        </w:tabs>
        <w:ind w:left="2160" w:hanging="360"/>
      </w:pPr>
      <w:rPr>
        <w:rFonts w:ascii="Arial" w:hAnsi="Arial" w:hint="default"/>
      </w:rPr>
    </w:lvl>
    <w:lvl w:ilvl="3" w:tplc="F266B3CC" w:tentative="1">
      <w:start w:val="1"/>
      <w:numFmt w:val="bullet"/>
      <w:lvlText w:val="•"/>
      <w:lvlJc w:val="left"/>
      <w:pPr>
        <w:tabs>
          <w:tab w:val="num" w:pos="2880"/>
        </w:tabs>
        <w:ind w:left="2880" w:hanging="360"/>
      </w:pPr>
      <w:rPr>
        <w:rFonts w:ascii="Arial" w:hAnsi="Arial" w:hint="default"/>
      </w:rPr>
    </w:lvl>
    <w:lvl w:ilvl="4" w:tplc="3B1C12DA" w:tentative="1">
      <w:start w:val="1"/>
      <w:numFmt w:val="bullet"/>
      <w:lvlText w:val="•"/>
      <w:lvlJc w:val="left"/>
      <w:pPr>
        <w:tabs>
          <w:tab w:val="num" w:pos="3600"/>
        </w:tabs>
        <w:ind w:left="3600" w:hanging="360"/>
      </w:pPr>
      <w:rPr>
        <w:rFonts w:ascii="Arial" w:hAnsi="Arial" w:hint="default"/>
      </w:rPr>
    </w:lvl>
    <w:lvl w:ilvl="5" w:tplc="A8C4D04C" w:tentative="1">
      <w:start w:val="1"/>
      <w:numFmt w:val="bullet"/>
      <w:lvlText w:val="•"/>
      <w:lvlJc w:val="left"/>
      <w:pPr>
        <w:tabs>
          <w:tab w:val="num" w:pos="4320"/>
        </w:tabs>
        <w:ind w:left="4320" w:hanging="360"/>
      </w:pPr>
      <w:rPr>
        <w:rFonts w:ascii="Arial" w:hAnsi="Arial" w:hint="default"/>
      </w:rPr>
    </w:lvl>
    <w:lvl w:ilvl="6" w:tplc="90163AB0" w:tentative="1">
      <w:start w:val="1"/>
      <w:numFmt w:val="bullet"/>
      <w:lvlText w:val="•"/>
      <w:lvlJc w:val="left"/>
      <w:pPr>
        <w:tabs>
          <w:tab w:val="num" w:pos="5040"/>
        </w:tabs>
        <w:ind w:left="5040" w:hanging="360"/>
      </w:pPr>
      <w:rPr>
        <w:rFonts w:ascii="Arial" w:hAnsi="Arial" w:hint="default"/>
      </w:rPr>
    </w:lvl>
    <w:lvl w:ilvl="7" w:tplc="D38E8ED4" w:tentative="1">
      <w:start w:val="1"/>
      <w:numFmt w:val="bullet"/>
      <w:lvlText w:val="•"/>
      <w:lvlJc w:val="left"/>
      <w:pPr>
        <w:tabs>
          <w:tab w:val="num" w:pos="5760"/>
        </w:tabs>
        <w:ind w:left="5760" w:hanging="360"/>
      </w:pPr>
      <w:rPr>
        <w:rFonts w:ascii="Arial" w:hAnsi="Arial" w:hint="default"/>
      </w:rPr>
    </w:lvl>
    <w:lvl w:ilvl="8" w:tplc="D88C2FDE" w:tentative="1">
      <w:start w:val="1"/>
      <w:numFmt w:val="bullet"/>
      <w:lvlText w:val="•"/>
      <w:lvlJc w:val="left"/>
      <w:pPr>
        <w:tabs>
          <w:tab w:val="num" w:pos="6480"/>
        </w:tabs>
        <w:ind w:left="6480" w:hanging="360"/>
      </w:pPr>
      <w:rPr>
        <w:rFonts w:ascii="Arial" w:hAnsi="Arial" w:hint="default"/>
      </w:rPr>
    </w:lvl>
  </w:abstractNum>
  <w:abstractNum w:abstractNumId="39">
    <w:nsid w:val="71341C03"/>
    <w:multiLevelType w:val="multilevel"/>
    <w:tmpl w:val="B31E3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72F12CA"/>
    <w:multiLevelType w:val="hybridMultilevel"/>
    <w:tmpl w:val="7E5E3A1A"/>
    <w:lvl w:ilvl="0" w:tplc="6F1C03B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1">
    <w:nsid w:val="7EAB49B6"/>
    <w:multiLevelType w:val="hybridMultilevel"/>
    <w:tmpl w:val="121C26D6"/>
    <w:lvl w:ilvl="0" w:tplc="20DA8CC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8"/>
  </w:num>
  <w:num w:numId="2">
    <w:abstractNumId w:val="36"/>
  </w:num>
  <w:num w:numId="3">
    <w:abstractNumId w:val="15"/>
  </w:num>
  <w:num w:numId="4">
    <w:abstractNumId w:val="5"/>
  </w:num>
  <w:num w:numId="5">
    <w:abstractNumId w:val="28"/>
  </w:num>
  <w:num w:numId="6">
    <w:abstractNumId w:val="20"/>
  </w:num>
  <w:num w:numId="7">
    <w:abstractNumId w:val="6"/>
  </w:num>
  <w:num w:numId="8">
    <w:abstractNumId w:val="32"/>
  </w:num>
  <w:num w:numId="9">
    <w:abstractNumId w:val="37"/>
  </w:num>
  <w:num w:numId="10">
    <w:abstractNumId w:val="7"/>
  </w:num>
  <w:num w:numId="11">
    <w:abstractNumId w:val="14"/>
  </w:num>
  <w:num w:numId="12">
    <w:abstractNumId w:val="31"/>
  </w:num>
  <w:num w:numId="13">
    <w:abstractNumId w:val="17"/>
  </w:num>
  <w:num w:numId="14">
    <w:abstractNumId w:val="21"/>
  </w:num>
  <w:num w:numId="15">
    <w:abstractNumId w:val="34"/>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4"/>
  </w:num>
  <w:num w:numId="19">
    <w:abstractNumId w:val="29"/>
  </w:num>
  <w:num w:numId="20">
    <w:abstractNumId w:val="40"/>
  </w:num>
  <w:num w:numId="21">
    <w:abstractNumId w:val="13"/>
  </w:num>
  <w:num w:numId="22">
    <w:abstractNumId w:val="30"/>
  </w:num>
  <w:num w:numId="23">
    <w:abstractNumId w:val="26"/>
  </w:num>
  <w:num w:numId="24">
    <w:abstractNumId w:val="12"/>
  </w:num>
  <w:num w:numId="25">
    <w:abstractNumId w:val="41"/>
  </w:num>
  <w:num w:numId="26">
    <w:abstractNumId w:val="16"/>
  </w:num>
  <w:num w:numId="27">
    <w:abstractNumId w:val="10"/>
  </w:num>
  <w:num w:numId="28">
    <w:abstractNumId w:val="27"/>
  </w:num>
  <w:num w:numId="29">
    <w:abstractNumId w:val="38"/>
  </w:num>
  <w:num w:numId="30">
    <w:abstractNumId w:val="33"/>
  </w:num>
  <w:num w:numId="31">
    <w:abstractNumId w:val="18"/>
  </w:num>
  <w:num w:numId="32">
    <w:abstractNumId w:val="25"/>
  </w:num>
  <w:num w:numId="33">
    <w:abstractNumId w:val="24"/>
  </w:num>
  <w:num w:numId="34">
    <w:abstractNumId w:val="3"/>
  </w:num>
  <w:num w:numId="35">
    <w:abstractNumId w:val="0"/>
  </w:num>
  <w:num w:numId="36">
    <w:abstractNumId w:val="39"/>
  </w:num>
  <w:num w:numId="37">
    <w:abstractNumId w:val="19"/>
  </w:num>
  <w:num w:numId="38">
    <w:abstractNumId w:val="22"/>
  </w:num>
  <w:num w:numId="39">
    <w:abstractNumId w:val="35"/>
  </w:num>
  <w:num w:numId="40">
    <w:abstractNumId w:val="11"/>
  </w:num>
  <w:num w:numId="41">
    <w:abstractNumId w:val="1"/>
  </w:num>
  <w:num w:numId="42">
    <w:abstractNumId w:val="2"/>
  </w:num>
  <w:num w:numId="4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hdrShapeDefaults>
    <o:shapedefaults v:ext="edit" spidmax="6145"/>
  </w:hdrShapeDefaults>
  <w:footnotePr>
    <w:footnote w:id="0"/>
    <w:footnote w:id="1"/>
  </w:footnotePr>
  <w:endnotePr>
    <w:endnote w:id="0"/>
    <w:endnote w:id="1"/>
  </w:endnotePr>
  <w:compat/>
  <w:rsids>
    <w:rsidRoot w:val="00F1699A"/>
    <w:rsid w:val="00000C80"/>
    <w:rsid w:val="00001124"/>
    <w:rsid w:val="000079E6"/>
    <w:rsid w:val="00014A01"/>
    <w:rsid w:val="00016B1F"/>
    <w:rsid w:val="00032A1F"/>
    <w:rsid w:val="0003374D"/>
    <w:rsid w:val="000448C6"/>
    <w:rsid w:val="00046913"/>
    <w:rsid w:val="00051D7C"/>
    <w:rsid w:val="00066599"/>
    <w:rsid w:val="00067418"/>
    <w:rsid w:val="0007090A"/>
    <w:rsid w:val="00071DD1"/>
    <w:rsid w:val="0007565A"/>
    <w:rsid w:val="000758F8"/>
    <w:rsid w:val="00081503"/>
    <w:rsid w:val="00091081"/>
    <w:rsid w:val="00093241"/>
    <w:rsid w:val="000A1E3C"/>
    <w:rsid w:val="000A59FE"/>
    <w:rsid w:val="000B058D"/>
    <w:rsid w:val="000B6EE3"/>
    <w:rsid w:val="000C7D1B"/>
    <w:rsid w:val="000E1FA7"/>
    <w:rsid w:val="000F0364"/>
    <w:rsid w:val="000F64DF"/>
    <w:rsid w:val="000F6B0B"/>
    <w:rsid w:val="001048D3"/>
    <w:rsid w:val="00106B6E"/>
    <w:rsid w:val="0011261D"/>
    <w:rsid w:val="001177DC"/>
    <w:rsid w:val="00125B60"/>
    <w:rsid w:val="00126C3C"/>
    <w:rsid w:val="001307DA"/>
    <w:rsid w:val="00141D2C"/>
    <w:rsid w:val="00144F58"/>
    <w:rsid w:val="00145FB1"/>
    <w:rsid w:val="00155C2C"/>
    <w:rsid w:val="00165DC6"/>
    <w:rsid w:val="00165E4E"/>
    <w:rsid w:val="00166847"/>
    <w:rsid w:val="00182DB1"/>
    <w:rsid w:val="00194585"/>
    <w:rsid w:val="001D1676"/>
    <w:rsid w:val="001D51F0"/>
    <w:rsid w:val="001D5A76"/>
    <w:rsid w:val="001E25D8"/>
    <w:rsid w:val="001E4AEF"/>
    <w:rsid w:val="001E62A8"/>
    <w:rsid w:val="001E6495"/>
    <w:rsid w:val="001F08DD"/>
    <w:rsid w:val="001F5646"/>
    <w:rsid w:val="002072A0"/>
    <w:rsid w:val="002233AE"/>
    <w:rsid w:val="00223F7B"/>
    <w:rsid w:val="00242093"/>
    <w:rsid w:val="00246B0B"/>
    <w:rsid w:val="00254548"/>
    <w:rsid w:val="00255B4E"/>
    <w:rsid w:val="0025628C"/>
    <w:rsid w:val="00260EA6"/>
    <w:rsid w:val="002617E7"/>
    <w:rsid w:val="00263CCD"/>
    <w:rsid w:val="0026683C"/>
    <w:rsid w:val="002706A6"/>
    <w:rsid w:val="00280DB4"/>
    <w:rsid w:val="0028108A"/>
    <w:rsid w:val="0028293F"/>
    <w:rsid w:val="00283813"/>
    <w:rsid w:val="002A471D"/>
    <w:rsid w:val="002A6437"/>
    <w:rsid w:val="002B6FE2"/>
    <w:rsid w:val="002D4E65"/>
    <w:rsid w:val="002D60DB"/>
    <w:rsid w:val="002E2FB6"/>
    <w:rsid w:val="002E4B44"/>
    <w:rsid w:val="002F281F"/>
    <w:rsid w:val="00311200"/>
    <w:rsid w:val="00312C94"/>
    <w:rsid w:val="00316239"/>
    <w:rsid w:val="00327C23"/>
    <w:rsid w:val="0033458C"/>
    <w:rsid w:val="003412F7"/>
    <w:rsid w:val="00343B59"/>
    <w:rsid w:val="00343FC1"/>
    <w:rsid w:val="00350BA6"/>
    <w:rsid w:val="003561C5"/>
    <w:rsid w:val="003639CF"/>
    <w:rsid w:val="00384A02"/>
    <w:rsid w:val="003855BC"/>
    <w:rsid w:val="003936FC"/>
    <w:rsid w:val="003A609A"/>
    <w:rsid w:val="003B7CEF"/>
    <w:rsid w:val="003C1846"/>
    <w:rsid w:val="003C60B3"/>
    <w:rsid w:val="003C6EA7"/>
    <w:rsid w:val="003E736A"/>
    <w:rsid w:val="004065EC"/>
    <w:rsid w:val="00421570"/>
    <w:rsid w:val="00432914"/>
    <w:rsid w:val="0044666D"/>
    <w:rsid w:val="0046025B"/>
    <w:rsid w:val="0046188D"/>
    <w:rsid w:val="00462D78"/>
    <w:rsid w:val="004669AA"/>
    <w:rsid w:val="00474185"/>
    <w:rsid w:val="004752E5"/>
    <w:rsid w:val="00494B51"/>
    <w:rsid w:val="004A190B"/>
    <w:rsid w:val="004A2F97"/>
    <w:rsid w:val="004B737D"/>
    <w:rsid w:val="004C03AC"/>
    <w:rsid w:val="004C6886"/>
    <w:rsid w:val="004C7901"/>
    <w:rsid w:val="004D72C9"/>
    <w:rsid w:val="004E3619"/>
    <w:rsid w:val="004F35C7"/>
    <w:rsid w:val="005022E5"/>
    <w:rsid w:val="00505DEE"/>
    <w:rsid w:val="00514C67"/>
    <w:rsid w:val="0053336D"/>
    <w:rsid w:val="00535A52"/>
    <w:rsid w:val="00541990"/>
    <w:rsid w:val="0054244B"/>
    <w:rsid w:val="005431CC"/>
    <w:rsid w:val="005435B0"/>
    <w:rsid w:val="00546B53"/>
    <w:rsid w:val="00552DD5"/>
    <w:rsid w:val="0055668A"/>
    <w:rsid w:val="00556EE2"/>
    <w:rsid w:val="00561616"/>
    <w:rsid w:val="00563BD3"/>
    <w:rsid w:val="00571C56"/>
    <w:rsid w:val="005733D7"/>
    <w:rsid w:val="00576742"/>
    <w:rsid w:val="00584622"/>
    <w:rsid w:val="005859F9"/>
    <w:rsid w:val="00586500"/>
    <w:rsid w:val="00590D5E"/>
    <w:rsid w:val="00591089"/>
    <w:rsid w:val="005945B5"/>
    <w:rsid w:val="00594BF8"/>
    <w:rsid w:val="005A30F0"/>
    <w:rsid w:val="005A7FF0"/>
    <w:rsid w:val="005B0C54"/>
    <w:rsid w:val="005B5622"/>
    <w:rsid w:val="005C08FF"/>
    <w:rsid w:val="005C7254"/>
    <w:rsid w:val="005D04E3"/>
    <w:rsid w:val="005D71CB"/>
    <w:rsid w:val="005D795E"/>
    <w:rsid w:val="005E5C37"/>
    <w:rsid w:val="005E645F"/>
    <w:rsid w:val="005F5FE8"/>
    <w:rsid w:val="006039B5"/>
    <w:rsid w:val="00603BAA"/>
    <w:rsid w:val="00612122"/>
    <w:rsid w:val="006140A8"/>
    <w:rsid w:val="006254DA"/>
    <w:rsid w:val="006269A1"/>
    <w:rsid w:val="006306CF"/>
    <w:rsid w:val="006320C8"/>
    <w:rsid w:val="006365FA"/>
    <w:rsid w:val="006432CF"/>
    <w:rsid w:val="00651DC7"/>
    <w:rsid w:val="00653A2F"/>
    <w:rsid w:val="006672B9"/>
    <w:rsid w:val="00690D67"/>
    <w:rsid w:val="00697FD1"/>
    <w:rsid w:val="006A3EB9"/>
    <w:rsid w:val="006B6B60"/>
    <w:rsid w:val="006C5339"/>
    <w:rsid w:val="006C5E4A"/>
    <w:rsid w:val="006D46E2"/>
    <w:rsid w:val="006D50A1"/>
    <w:rsid w:val="006F17E2"/>
    <w:rsid w:val="00700016"/>
    <w:rsid w:val="007006C2"/>
    <w:rsid w:val="00705E69"/>
    <w:rsid w:val="00710185"/>
    <w:rsid w:val="007128B1"/>
    <w:rsid w:val="007142AD"/>
    <w:rsid w:val="00717C0E"/>
    <w:rsid w:val="007240D8"/>
    <w:rsid w:val="0073016B"/>
    <w:rsid w:val="0074013C"/>
    <w:rsid w:val="00741BB5"/>
    <w:rsid w:val="00751518"/>
    <w:rsid w:val="00755257"/>
    <w:rsid w:val="00762FDA"/>
    <w:rsid w:val="00764A0D"/>
    <w:rsid w:val="00781B70"/>
    <w:rsid w:val="0078300F"/>
    <w:rsid w:val="00784918"/>
    <w:rsid w:val="00787EE9"/>
    <w:rsid w:val="007902DD"/>
    <w:rsid w:val="0079086A"/>
    <w:rsid w:val="007A0BA6"/>
    <w:rsid w:val="007A4459"/>
    <w:rsid w:val="007A6FE3"/>
    <w:rsid w:val="007B064E"/>
    <w:rsid w:val="007B0D39"/>
    <w:rsid w:val="007B663F"/>
    <w:rsid w:val="007C4C3F"/>
    <w:rsid w:val="007C7450"/>
    <w:rsid w:val="007D1CF7"/>
    <w:rsid w:val="007E0489"/>
    <w:rsid w:val="007E5422"/>
    <w:rsid w:val="007E5FED"/>
    <w:rsid w:val="007F7EAE"/>
    <w:rsid w:val="008004D2"/>
    <w:rsid w:val="00804B9B"/>
    <w:rsid w:val="0081139C"/>
    <w:rsid w:val="008137EF"/>
    <w:rsid w:val="00825B83"/>
    <w:rsid w:val="00825FEF"/>
    <w:rsid w:val="00853E87"/>
    <w:rsid w:val="00864BB5"/>
    <w:rsid w:val="008671AC"/>
    <w:rsid w:val="0087377C"/>
    <w:rsid w:val="00874AD7"/>
    <w:rsid w:val="008827DB"/>
    <w:rsid w:val="00884431"/>
    <w:rsid w:val="00894F32"/>
    <w:rsid w:val="0089504F"/>
    <w:rsid w:val="00896F44"/>
    <w:rsid w:val="008B0EE6"/>
    <w:rsid w:val="008B46ED"/>
    <w:rsid w:val="008D5696"/>
    <w:rsid w:val="008E2F47"/>
    <w:rsid w:val="008F0BDE"/>
    <w:rsid w:val="008F4EF7"/>
    <w:rsid w:val="00900C9C"/>
    <w:rsid w:val="00903A88"/>
    <w:rsid w:val="00925603"/>
    <w:rsid w:val="00934673"/>
    <w:rsid w:val="009407CC"/>
    <w:rsid w:val="009413D4"/>
    <w:rsid w:val="00941915"/>
    <w:rsid w:val="00941BC1"/>
    <w:rsid w:val="009473B1"/>
    <w:rsid w:val="00951AF1"/>
    <w:rsid w:val="00955981"/>
    <w:rsid w:val="0096038A"/>
    <w:rsid w:val="00963322"/>
    <w:rsid w:val="009648BC"/>
    <w:rsid w:val="0096512B"/>
    <w:rsid w:val="009700EE"/>
    <w:rsid w:val="00974514"/>
    <w:rsid w:val="00980622"/>
    <w:rsid w:val="009932B5"/>
    <w:rsid w:val="0099386B"/>
    <w:rsid w:val="00994EC6"/>
    <w:rsid w:val="009A2379"/>
    <w:rsid w:val="009A5901"/>
    <w:rsid w:val="009C10A0"/>
    <w:rsid w:val="009C7867"/>
    <w:rsid w:val="009D7AD0"/>
    <w:rsid w:val="009E0ED4"/>
    <w:rsid w:val="009E58C5"/>
    <w:rsid w:val="009F66CD"/>
    <w:rsid w:val="00A04434"/>
    <w:rsid w:val="00A14972"/>
    <w:rsid w:val="00A17F80"/>
    <w:rsid w:val="00A24016"/>
    <w:rsid w:val="00A25008"/>
    <w:rsid w:val="00A264A6"/>
    <w:rsid w:val="00A34C03"/>
    <w:rsid w:val="00A4461E"/>
    <w:rsid w:val="00A6295A"/>
    <w:rsid w:val="00A66837"/>
    <w:rsid w:val="00A729E5"/>
    <w:rsid w:val="00A80A6C"/>
    <w:rsid w:val="00A83CF3"/>
    <w:rsid w:val="00A964B0"/>
    <w:rsid w:val="00A97146"/>
    <w:rsid w:val="00AA6421"/>
    <w:rsid w:val="00AB1F2A"/>
    <w:rsid w:val="00AB30C7"/>
    <w:rsid w:val="00AB4876"/>
    <w:rsid w:val="00AC19E2"/>
    <w:rsid w:val="00AE6CEA"/>
    <w:rsid w:val="00AF25B2"/>
    <w:rsid w:val="00AF7649"/>
    <w:rsid w:val="00B06309"/>
    <w:rsid w:val="00B06503"/>
    <w:rsid w:val="00B156FF"/>
    <w:rsid w:val="00B20EDE"/>
    <w:rsid w:val="00B24747"/>
    <w:rsid w:val="00B24B7F"/>
    <w:rsid w:val="00B2579B"/>
    <w:rsid w:val="00B32738"/>
    <w:rsid w:val="00B53926"/>
    <w:rsid w:val="00B56AA9"/>
    <w:rsid w:val="00B74565"/>
    <w:rsid w:val="00B8471A"/>
    <w:rsid w:val="00B85882"/>
    <w:rsid w:val="00B87942"/>
    <w:rsid w:val="00B9418C"/>
    <w:rsid w:val="00B951B7"/>
    <w:rsid w:val="00BA696D"/>
    <w:rsid w:val="00BA7134"/>
    <w:rsid w:val="00BC1539"/>
    <w:rsid w:val="00BC38B5"/>
    <w:rsid w:val="00BC43F3"/>
    <w:rsid w:val="00BC6006"/>
    <w:rsid w:val="00BD643F"/>
    <w:rsid w:val="00BF2CCF"/>
    <w:rsid w:val="00C02528"/>
    <w:rsid w:val="00C17E54"/>
    <w:rsid w:val="00C217BB"/>
    <w:rsid w:val="00C27829"/>
    <w:rsid w:val="00C30128"/>
    <w:rsid w:val="00C41128"/>
    <w:rsid w:val="00C563FB"/>
    <w:rsid w:val="00C60AC6"/>
    <w:rsid w:val="00C61B44"/>
    <w:rsid w:val="00C63C08"/>
    <w:rsid w:val="00C71110"/>
    <w:rsid w:val="00C83D49"/>
    <w:rsid w:val="00C8663B"/>
    <w:rsid w:val="00C87D6A"/>
    <w:rsid w:val="00CA7F3D"/>
    <w:rsid w:val="00CB4E65"/>
    <w:rsid w:val="00CB60FE"/>
    <w:rsid w:val="00CC377F"/>
    <w:rsid w:val="00CD4708"/>
    <w:rsid w:val="00CE34F6"/>
    <w:rsid w:val="00CF0990"/>
    <w:rsid w:val="00CF69E1"/>
    <w:rsid w:val="00D10792"/>
    <w:rsid w:val="00D12E1C"/>
    <w:rsid w:val="00D25AA5"/>
    <w:rsid w:val="00D27773"/>
    <w:rsid w:val="00D3034E"/>
    <w:rsid w:val="00D3211E"/>
    <w:rsid w:val="00D36EE7"/>
    <w:rsid w:val="00D3762A"/>
    <w:rsid w:val="00D41B27"/>
    <w:rsid w:val="00D4649B"/>
    <w:rsid w:val="00D505A1"/>
    <w:rsid w:val="00D5409C"/>
    <w:rsid w:val="00D60CF8"/>
    <w:rsid w:val="00D6474A"/>
    <w:rsid w:val="00D73F82"/>
    <w:rsid w:val="00D75368"/>
    <w:rsid w:val="00D8406F"/>
    <w:rsid w:val="00D86090"/>
    <w:rsid w:val="00D87A81"/>
    <w:rsid w:val="00D952E4"/>
    <w:rsid w:val="00D9590E"/>
    <w:rsid w:val="00D97B88"/>
    <w:rsid w:val="00DA24B8"/>
    <w:rsid w:val="00DA5837"/>
    <w:rsid w:val="00DC50BB"/>
    <w:rsid w:val="00DD6FA3"/>
    <w:rsid w:val="00DD744D"/>
    <w:rsid w:val="00DE52F4"/>
    <w:rsid w:val="00DF3526"/>
    <w:rsid w:val="00E03D4F"/>
    <w:rsid w:val="00E10EB7"/>
    <w:rsid w:val="00E14CD1"/>
    <w:rsid w:val="00E16594"/>
    <w:rsid w:val="00E5117A"/>
    <w:rsid w:val="00E57929"/>
    <w:rsid w:val="00E62E6E"/>
    <w:rsid w:val="00E64EEB"/>
    <w:rsid w:val="00E67606"/>
    <w:rsid w:val="00E73A67"/>
    <w:rsid w:val="00E81B00"/>
    <w:rsid w:val="00E83066"/>
    <w:rsid w:val="00E87D2E"/>
    <w:rsid w:val="00E9211A"/>
    <w:rsid w:val="00E9773D"/>
    <w:rsid w:val="00EB03B2"/>
    <w:rsid w:val="00EB1BF9"/>
    <w:rsid w:val="00EB27E9"/>
    <w:rsid w:val="00EB2BE3"/>
    <w:rsid w:val="00EB684A"/>
    <w:rsid w:val="00EB6C30"/>
    <w:rsid w:val="00EC610D"/>
    <w:rsid w:val="00ED6F03"/>
    <w:rsid w:val="00ED7FB6"/>
    <w:rsid w:val="00EE28ED"/>
    <w:rsid w:val="00EE3D81"/>
    <w:rsid w:val="00EE4AAC"/>
    <w:rsid w:val="00EF1259"/>
    <w:rsid w:val="00F0007D"/>
    <w:rsid w:val="00F1636E"/>
    <w:rsid w:val="00F1699A"/>
    <w:rsid w:val="00F26C90"/>
    <w:rsid w:val="00F35D0D"/>
    <w:rsid w:val="00F461AA"/>
    <w:rsid w:val="00F524A5"/>
    <w:rsid w:val="00F7179D"/>
    <w:rsid w:val="00F81BCC"/>
    <w:rsid w:val="00F922A7"/>
    <w:rsid w:val="00F965D0"/>
    <w:rsid w:val="00FA1C0A"/>
    <w:rsid w:val="00FD54F1"/>
    <w:rsid w:val="00FE54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1" w:qFormat="1"/>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Normal (Web)" w:locked="1" w:semiHidden="0" w:unhideWhenUsed="0"/>
    <w:lsdException w:name="HTML Preformatted" w:locked="1" w:semiHidden="0" w:unhideWhenUsed="0"/>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699A"/>
    <w:pPr>
      <w:spacing w:after="200" w:line="276" w:lineRule="auto"/>
    </w:pPr>
    <w:rPr>
      <w:rFonts w:ascii="Calibri" w:hAnsi="Calibri"/>
      <w:sz w:val="22"/>
      <w:szCs w:val="22"/>
      <w:lang w:eastAsia="en-US"/>
    </w:rPr>
  </w:style>
  <w:style w:type="paragraph" w:styleId="1">
    <w:name w:val="heading 1"/>
    <w:basedOn w:val="a"/>
    <w:next w:val="a"/>
    <w:link w:val="10"/>
    <w:qFormat/>
    <w:locked/>
    <w:rsid w:val="00F26C90"/>
    <w:pPr>
      <w:keepNext/>
      <w:spacing w:after="0" w:line="240" w:lineRule="auto"/>
      <w:jc w:val="center"/>
      <w:outlineLvl w:val="0"/>
    </w:pPr>
    <w:rPr>
      <w:rFonts w:ascii="Times New Roman" w:hAnsi="Times New Roman"/>
      <w:b/>
      <w:bCs/>
      <w:sz w:val="24"/>
      <w:szCs w:val="24"/>
      <w:lang w:eastAsia="ru-RU"/>
    </w:rPr>
  </w:style>
  <w:style w:type="paragraph" w:styleId="2">
    <w:name w:val="heading 2"/>
    <w:basedOn w:val="a"/>
    <w:next w:val="a"/>
    <w:link w:val="20"/>
    <w:qFormat/>
    <w:locked/>
    <w:rsid w:val="00F26C90"/>
    <w:pPr>
      <w:keepNext/>
      <w:spacing w:before="240" w:after="60" w:line="240" w:lineRule="auto"/>
      <w:outlineLvl w:val="1"/>
    </w:pPr>
    <w:rPr>
      <w:rFonts w:ascii="Arial" w:hAnsi="Arial"/>
      <w:b/>
      <w:bCs/>
      <w:i/>
      <w:iCs/>
      <w:sz w:val="28"/>
      <w:szCs w:val="28"/>
      <w:lang w:val="ru-RU" w:eastAsia="ru-RU"/>
    </w:rPr>
  </w:style>
  <w:style w:type="paragraph" w:styleId="3">
    <w:name w:val="heading 3"/>
    <w:basedOn w:val="a"/>
    <w:next w:val="a"/>
    <w:link w:val="30"/>
    <w:qFormat/>
    <w:locked/>
    <w:rsid w:val="00F26C90"/>
    <w:pPr>
      <w:keepNext/>
      <w:spacing w:before="240" w:after="60" w:line="240" w:lineRule="auto"/>
      <w:outlineLvl w:val="2"/>
    </w:pPr>
    <w:rPr>
      <w:rFonts w:ascii="Arial" w:hAnsi="Arial"/>
      <w:b/>
      <w:bCs/>
      <w:sz w:val="26"/>
      <w:szCs w:val="2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uiPriority w:val="99"/>
    <w:rsid w:val="00F1699A"/>
    <w:pPr>
      <w:ind w:left="720"/>
      <w:contextualSpacing/>
    </w:pPr>
  </w:style>
  <w:style w:type="paragraph" w:styleId="a3">
    <w:name w:val="footer"/>
    <w:basedOn w:val="a"/>
    <w:link w:val="a4"/>
    <w:uiPriority w:val="99"/>
    <w:rsid w:val="00F1699A"/>
    <w:pPr>
      <w:tabs>
        <w:tab w:val="center" w:pos="4677"/>
        <w:tab w:val="right" w:pos="9355"/>
      </w:tabs>
      <w:spacing w:after="0" w:line="240" w:lineRule="auto"/>
    </w:pPr>
    <w:rPr>
      <w:rFonts w:ascii="Times New Roman" w:hAnsi="Times New Roman"/>
      <w:sz w:val="24"/>
      <w:szCs w:val="20"/>
      <w:lang w:val="ru-RU" w:eastAsia="ru-RU"/>
    </w:rPr>
  </w:style>
  <w:style w:type="character" w:customStyle="1" w:styleId="a4">
    <w:name w:val="Нижний колонтитул Знак"/>
    <w:link w:val="a3"/>
    <w:uiPriority w:val="99"/>
    <w:locked/>
    <w:rsid w:val="00F1699A"/>
    <w:rPr>
      <w:rFonts w:cs="Times New Roman"/>
      <w:sz w:val="24"/>
      <w:lang w:val="ru-RU" w:eastAsia="ru-RU"/>
    </w:rPr>
  </w:style>
  <w:style w:type="character" w:styleId="a5">
    <w:name w:val="Hyperlink"/>
    <w:uiPriority w:val="99"/>
    <w:rsid w:val="00F1699A"/>
    <w:rPr>
      <w:rFonts w:cs="Times New Roman"/>
      <w:color w:val="0000FF"/>
      <w:u w:val="single"/>
    </w:rPr>
  </w:style>
  <w:style w:type="character" w:styleId="a6">
    <w:name w:val="page number"/>
    <w:uiPriority w:val="99"/>
    <w:rsid w:val="00F1699A"/>
    <w:rPr>
      <w:rFonts w:cs="Times New Roman"/>
    </w:rPr>
  </w:style>
  <w:style w:type="paragraph" w:styleId="HTML">
    <w:name w:val="HTML Preformatted"/>
    <w:basedOn w:val="a"/>
    <w:link w:val="HTML0"/>
    <w:uiPriority w:val="99"/>
    <w:rsid w:val="00F16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sz w:val="20"/>
      <w:szCs w:val="20"/>
    </w:rPr>
  </w:style>
  <w:style w:type="character" w:customStyle="1" w:styleId="HTML0">
    <w:name w:val="Стандартный HTML Знак"/>
    <w:link w:val="HTML"/>
    <w:uiPriority w:val="99"/>
    <w:locked/>
    <w:rsid w:val="00F1699A"/>
    <w:rPr>
      <w:rFonts w:ascii="Courier New" w:hAnsi="Courier New" w:cs="Times New Roman"/>
      <w:lang w:val="uk-UA" w:eastAsia="en-US"/>
    </w:rPr>
  </w:style>
  <w:style w:type="paragraph" w:styleId="a7">
    <w:name w:val="Normal (Web)"/>
    <w:basedOn w:val="a"/>
    <w:uiPriority w:val="99"/>
    <w:rsid w:val="003B7CEF"/>
    <w:pPr>
      <w:spacing w:before="100" w:beforeAutospacing="1" w:after="100" w:afterAutospacing="1" w:line="240" w:lineRule="auto"/>
    </w:pPr>
    <w:rPr>
      <w:rFonts w:ascii="Times New Roman" w:hAnsi="Times New Roman"/>
      <w:sz w:val="24"/>
      <w:szCs w:val="24"/>
      <w:lang w:eastAsia="uk-UA"/>
    </w:rPr>
  </w:style>
  <w:style w:type="paragraph" w:styleId="a8">
    <w:name w:val="header"/>
    <w:basedOn w:val="a"/>
    <w:link w:val="a9"/>
    <w:uiPriority w:val="99"/>
    <w:rsid w:val="003B7CEF"/>
    <w:pPr>
      <w:tabs>
        <w:tab w:val="center" w:pos="4677"/>
        <w:tab w:val="right" w:pos="9355"/>
      </w:tabs>
    </w:pPr>
    <w:rPr>
      <w:szCs w:val="20"/>
    </w:rPr>
  </w:style>
  <w:style w:type="character" w:customStyle="1" w:styleId="a9">
    <w:name w:val="Верхний колонтитул Знак"/>
    <w:link w:val="a8"/>
    <w:uiPriority w:val="99"/>
    <w:locked/>
    <w:rsid w:val="003B7CEF"/>
    <w:rPr>
      <w:rFonts w:ascii="Calibri" w:hAnsi="Calibri" w:cs="Times New Roman"/>
      <w:sz w:val="22"/>
      <w:lang w:eastAsia="en-US"/>
    </w:rPr>
  </w:style>
  <w:style w:type="paragraph" w:customStyle="1" w:styleId="Style4">
    <w:name w:val="Style4"/>
    <w:basedOn w:val="a"/>
    <w:uiPriority w:val="99"/>
    <w:rsid w:val="00B87942"/>
    <w:pPr>
      <w:widowControl w:val="0"/>
      <w:autoSpaceDE w:val="0"/>
      <w:autoSpaceDN w:val="0"/>
      <w:adjustRightInd w:val="0"/>
      <w:spacing w:after="0" w:line="218" w:lineRule="exact"/>
      <w:ind w:firstLine="509"/>
      <w:jc w:val="both"/>
    </w:pPr>
    <w:rPr>
      <w:rFonts w:ascii="Times New Roman" w:hAnsi="Times New Roman"/>
      <w:sz w:val="24"/>
      <w:szCs w:val="24"/>
      <w:lang w:val="ru-RU" w:eastAsia="ru-RU"/>
    </w:rPr>
  </w:style>
  <w:style w:type="character" w:customStyle="1" w:styleId="FontStyle15">
    <w:name w:val="Font Style15"/>
    <w:uiPriority w:val="99"/>
    <w:rsid w:val="00B87942"/>
    <w:rPr>
      <w:rFonts w:ascii="Times New Roman" w:hAnsi="Times New Roman"/>
      <w:sz w:val="18"/>
    </w:rPr>
  </w:style>
  <w:style w:type="paragraph" w:styleId="aa">
    <w:name w:val="Balloon Text"/>
    <w:basedOn w:val="a"/>
    <w:link w:val="ab"/>
    <w:uiPriority w:val="99"/>
    <w:rsid w:val="00D60CF8"/>
    <w:pPr>
      <w:spacing w:after="0" w:line="240" w:lineRule="auto"/>
    </w:pPr>
    <w:rPr>
      <w:rFonts w:ascii="Tahoma" w:hAnsi="Tahoma"/>
      <w:sz w:val="16"/>
      <w:szCs w:val="16"/>
    </w:rPr>
  </w:style>
  <w:style w:type="character" w:customStyle="1" w:styleId="ab">
    <w:name w:val="Текст выноски Знак"/>
    <w:link w:val="aa"/>
    <w:uiPriority w:val="99"/>
    <w:locked/>
    <w:rsid w:val="00D60CF8"/>
    <w:rPr>
      <w:rFonts w:ascii="Tahoma" w:hAnsi="Tahoma" w:cs="Tahoma"/>
      <w:sz w:val="16"/>
      <w:szCs w:val="16"/>
      <w:lang w:val="uk-UA" w:eastAsia="en-US"/>
    </w:rPr>
  </w:style>
  <w:style w:type="paragraph" w:styleId="ac">
    <w:name w:val="List Paragraph"/>
    <w:basedOn w:val="a"/>
    <w:uiPriority w:val="1"/>
    <w:qFormat/>
    <w:rsid w:val="00D60CF8"/>
    <w:pPr>
      <w:ind w:left="720"/>
      <w:contextualSpacing/>
    </w:pPr>
  </w:style>
  <w:style w:type="character" w:customStyle="1" w:styleId="rvts9">
    <w:name w:val="rvts9"/>
    <w:uiPriority w:val="99"/>
    <w:rsid w:val="001E6495"/>
    <w:rPr>
      <w:rFonts w:cs="Times New Roman"/>
    </w:rPr>
  </w:style>
  <w:style w:type="character" w:customStyle="1" w:styleId="apple-converted-space">
    <w:name w:val="apple-converted-space"/>
    <w:rsid w:val="001E6495"/>
    <w:rPr>
      <w:rFonts w:cs="Times New Roman"/>
    </w:rPr>
  </w:style>
  <w:style w:type="character" w:customStyle="1" w:styleId="10">
    <w:name w:val="Заголовок 1 Знак"/>
    <w:link w:val="1"/>
    <w:rsid w:val="00F26C90"/>
    <w:rPr>
      <w:b/>
      <w:bCs/>
      <w:sz w:val="24"/>
      <w:szCs w:val="24"/>
      <w:lang w:eastAsia="ru-RU"/>
    </w:rPr>
  </w:style>
  <w:style w:type="character" w:customStyle="1" w:styleId="20">
    <w:name w:val="Заголовок 2 Знак"/>
    <w:link w:val="2"/>
    <w:rsid w:val="00F26C90"/>
    <w:rPr>
      <w:rFonts w:ascii="Arial" w:hAnsi="Arial" w:cs="Arial"/>
      <w:b/>
      <w:bCs/>
      <w:i/>
      <w:iCs/>
      <w:sz w:val="28"/>
      <w:szCs w:val="28"/>
      <w:lang w:val="ru-RU" w:eastAsia="ru-RU"/>
    </w:rPr>
  </w:style>
  <w:style w:type="character" w:customStyle="1" w:styleId="30">
    <w:name w:val="Заголовок 3 Знак"/>
    <w:link w:val="3"/>
    <w:rsid w:val="00F26C90"/>
    <w:rPr>
      <w:rFonts w:ascii="Arial" w:hAnsi="Arial" w:cs="Arial"/>
      <w:b/>
      <w:bCs/>
      <w:sz w:val="26"/>
      <w:szCs w:val="26"/>
      <w:lang w:val="ru-RU" w:eastAsia="ru-RU"/>
    </w:rPr>
  </w:style>
  <w:style w:type="paragraph" w:customStyle="1" w:styleId="rvps2">
    <w:name w:val="rvps2"/>
    <w:basedOn w:val="a"/>
    <w:rsid w:val="004B737D"/>
    <w:pPr>
      <w:spacing w:before="100" w:beforeAutospacing="1" w:after="100" w:afterAutospacing="1" w:line="240" w:lineRule="auto"/>
    </w:pPr>
    <w:rPr>
      <w:rFonts w:ascii="Times New Roman" w:hAnsi="Times New Roman"/>
      <w:sz w:val="24"/>
      <w:szCs w:val="24"/>
      <w:lang w:eastAsia="uk-UA"/>
    </w:rPr>
  </w:style>
  <w:style w:type="character" w:styleId="ad">
    <w:name w:val="Emphasis"/>
    <w:qFormat/>
    <w:locked/>
    <w:rsid w:val="004B737D"/>
    <w:rPr>
      <w:i/>
      <w:iCs/>
    </w:rPr>
  </w:style>
  <w:style w:type="character" w:styleId="ae">
    <w:name w:val="Strong"/>
    <w:uiPriority w:val="22"/>
    <w:qFormat/>
    <w:locked/>
    <w:rsid w:val="004B737D"/>
    <w:rPr>
      <w:b/>
      <w:bCs/>
    </w:rPr>
  </w:style>
  <w:style w:type="character" w:customStyle="1" w:styleId="rvts46">
    <w:name w:val="rvts46"/>
    <w:basedOn w:val="a0"/>
    <w:rsid w:val="002617E7"/>
  </w:style>
  <w:style w:type="character" w:styleId="af">
    <w:name w:val="annotation reference"/>
    <w:uiPriority w:val="99"/>
    <w:semiHidden/>
    <w:unhideWhenUsed/>
    <w:rsid w:val="006306CF"/>
    <w:rPr>
      <w:sz w:val="16"/>
      <w:szCs w:val="16"/>
    </w:rPr>
  </w:style>
  <w:style w:type="paragraph" w:styleId="af0">
    <w:name w:val="annotation text"/>
    <w:basedOn w:val="a"/>
    <w:link w:val="af1"/>
    <w:uiPriority w:val="99"/>
    <w:semiHidden/>
    <w:unhideWhenUsed/>
    <w:rsid w:val="006306CF"/>
    <w:pPr>
      <w:spacing w:after="160" w:line="240" w:lineRule="auto"/>
    </w:pPr>
    <w:rPr>
      <w:rFonts w:eastAsia="Calibri"/>
      <w:sz w:val="20"/>
      <w:szCs w:val="20"/>
      <w:lang w:val="ru-RU"/>
    </w:rPr>
  </w:style>
  <w:style w:type="character" w:customStyle="1" w:styleId="af1">
    <w:name w:val="Текст примечания Знак"/>
    <w:basedOn w:val="a0"/>
    <w:link w:val="af0"/>
    <w:uiPriority w:val="99"/>
    <w:semiHidden/>
    <w:rsid w:val="006306CF"/>
    <w:rPr>
      <w:rFonts w:ascii="Calibri" w:eastAsia="Calibri" w:hAnsi="Calibri"/>
      <w:lang w:val="ru-RU" w:eastAsia="en-US"/>
    </w:rPr>
  </w:style>
  <w:style w:type="character" w:styleId="af2">
    <w:name w:val="Subtle Emphasis"/>
    <w:basedOn w:val="a0"/>
    <w:uiPriority w:val="19"/>
    <w:qFormat/>
    <w:rsid w:val="002A471D"/>
    <w:rPr>
      <w:i/>
      <w:iCs/>
      <w:color w:val="404040" w:themeColor="text1" w:themeTint="BF"/>
    </w:rPr>
  </w:style>
  <w:style w:type="paragraph" w:styleId="af3">
    <w:name w:val="Body Text"/>
    <w:basedOn w:val="a"/>
    <w:link w:val="af4"/>
    <w:uiPriority w:val="1"/>
    <w:qFormat/>
    <w:rsid w:val="002F281F"/>
    <w:pPr>
      <w:widowControl w:val="0"/>
      <w:autoSpaceDE w:val="0"/>
      <w:autoSpaceDN w:val="0"/>
      <w:spacing w:after="0" w:line="240" w:lineRule="auto"/>
      <w:ind w:left="1" w:firstLine="566"/>
      <w:jc w:val="both"/>
    </w:pPr>
    <w:rPr>
      <w:rFonts w:ascii="Times New Roman" w:hAnsi="Times New Roman"/>
      <w:sz w:val="28"/>
      <w:szCs w:val="28"/>
    </w:rPr>
  </w:style>
  <w:style w:type="character" w:customStyle="1" w:styleId="af4">
    <w:name w:val="Основной текст Знак"/>
    <w:basedOn w:val="a0"/>
    <w:link w:val="af3"/>
    <w:uiPriority w:val="1"/>
    <w:rsid w:val="002F281F"/>
    <w:rPr>
      <w:sz w:val="28"/>
      <w:szCs w:val="28"/>
      <w:lang w:eastAsia="en-US"/>
    </w:rPr>
  </w:style>
  <w:style w:type="paragraph" w:customStyle="1" w:styleId="110">
    <w:name w:val="Заголовок 11"/>
    <w:basedOn w:val="a"/>
    <w:uiPriority w:val="1"/>
    <w:qFormat/>
    <w:rsid w:val="002F281F"/>
    <w:pPr>
      <w:widowControl w:val="0"/>
      <w:autoSpaceDE w:val="0"/>
      <w:autoSpaceDN w:val="0"/>
      <w:spacing w:after="0" w:line="240" w:lineRule="auto"/>
      <w:ind w:hanging="279"/>
      <w:outlineLvl w:val="1"/>
    </w:pPr>
    <w:rPr>
      <w:rFonts w:ascii="Times New Roman" w:hAnsi="Times New Roman"/>
      <w:b/>
      <w:bCs/>
      <w:sz w:val="28"/>
      <w:szCs w:val="28"/>
    </w:rPr>
  </w:style>
</w:styles>
</file>

<file path=word/webSettings.xml><?xml version="1.0" encoding="utf-8"?>
<w:webSettings xmlns:r="http://schemas.openxmlformats.org/officeDocument/2006/relationships" xmlns:w="http://schemas.openxmlformats.org/wordprocessingml/2006/main">
  <w:divs>
    <w:div w:id="1705958">
      <w:bodyDiv w:val="1"/>
      <w:marLeft w:val="0"/>
      <w:marRight w:val="0"/>
      <w:marTop w:val="0"/>
      <w:marBottom w:val="0"/>
      <w:divBdr>
        <w:top w:val="none" w:sz="0" w:space="0" w:color="auto"/>
        <w:left w:val="none" w:sz="0" w:space="0" w:color="auto"/>
        <w:bottom w:val="none" w:sz="0" w:space="0" w:color="auto"/>
        <w:right w:val="none" w:sz="0" w:space="0" w:color="auto"/>
      </w:divBdr>
    </w:div>
    <w:div w:id="208806234">
      <w:bodyDiv w:val="1"/>
      <w:marLeft w:val="0"/>
      <w:marRight w:val="0"/>
      <w:marTop w:val="0"/>
      <w:marBottom w:val="0"/>
      <w:divBdr>
        <w:top w:val="none" w:sz="0" w:space="0" w:color="auto"/>
        <w:left w:val="none" w:sz="0" w:space="0" w:color="auto"/>
        <w:bottom w:val="none" w:sz="0" w:space="0" w:color="auto"/>
        <w:right w:val="none" w:sz="0" w:space="0" w:color="auto"/>
      </w:divBdr>
    </w:div>
    <w:div w:id="261304044">
      <w:bodyDiv w:val="1"/>
      <w:marLeft w:val="0"/>
      <w:marRight w:val="0"/>
      <w:marTop w:val="0"/>
      <w:marBottom w:val="0"/>
      <w:divBdr>
        <w:top w:val="none" w:sz="0" w:space="0" w:color="auto"/>
        <w:left w:val="none" w:sz="0" w:space="0" w:color="auto"/>
        <w:bottom w:val="none" w:sz="0" w:space="0" w:color="auto"/>
        <w:right w:val="none" w:sz="0" w:space="0" w:color="auto"/>
      </w:divBdr>
    </w:div>
    <w:div w:id="481241191">
      <w:bodyDiv w:val="1"/>
      <w:marLeft w:val="0"/>
      <w:marRight w:val="0"/>
      <w:marTop w:val="0"/>
      <w:marBottom w:val="0"/>
      <w:divBdr>
        <w:top w:val="none" w:sz="0" w:space="0" w:color="auto"/>
        <w:left w:val="none" w:sz="0" w:space="0" w:color="auto"/>
        <w:bottom w:val="none" w:sz="0" w:space="0" w:color="auto"/>
        <w:right w:val="none" w:sz="0" w:space="0" w:color="auto"/>
      </w:divBdr>
    </w:div>
    <w:div w:id="712467554">
      <w:bodyDiv w:val="1"/>
      <w:marLeft w:val="0"/>
      <w:marRight w:val="0"/>
      <w:marTop w:val="0"/>
      <w:marBottom w:val="0"/>
      <w:divBdr>
        <w:top w:val="none" w:sz="0" w:space="0" w:color="auto"/>
        <w:left w:val="none" w:sz="0" w:space="0" w:color="auto"/>
        <w:bottom w:val="none" w:sz="0" w:space="0" w:color="auto"/>
        <w:right w:val="none" w:sz="0" w:space="0" w:color="auto"/>
      </w:divBdr>
    </w:div>
    <w:div w:id="737095503">
      <w:bodyDiv w:val="1"/>
      <w:marLeft w:val="0"/>
      <w:marRight w:val="0"/>
      <w:marTop w:val="0"/>
      <w:marBottom w:val="0"/>
      <w:divBdr>
        <w:top w:val="none" w:sz="0" w:space="0" w:color="auto"/>
        <w:left w:val="none" w:sz="0" w:space="0" w:color="auto"/>
        <w:bottom w:val="none" w:sz="0" w:space="0" w:color="auto"/>
        <w:right w:val="none" w:sz="0" w:space="0" w:color="auto"/>
      </w:divBdr>
    </w:div>
    <w:div w:id="751582684">
      <w:bodyDiv w:val="1"/>
      <w:marLeft w:val="0"/>
      <w:marRight w:val="0"/>
      <w:marTop w:val="0"/>
      <w:marBottom w:val="0"/>
      <w:divBdr>
        <w:top w:val="none" w:sz="0" w:space="0" w:color="auto"/>
        <w:left w:val="none" w:sz="0" w:space="0" w:color="auto"/>
        <w:bottom w:val="none" w:sz="0" w:space="0" w:color="auto"/>
        <w:right w:val="none" w:sz="0" w:space="0" w:color="auto"/>
      </w:divBdr>
    </w:div>
    <w:div w:id="861472792">
      <w:bodyDiv w:val="1"/>
      <w:marLeft w:val="0"/>
      <w:marRight w:val="0"/>
      <w:marTop w:val="0"/>
      <w:marBottom w:val="0"/>
      <w:divBdr>
        <w:top w:val="none" w:sz="0" w:space="0" w:color="auto"/>
        <w:left w:val="none" w:sz="0" w:space="0" w:color="auto"/>
        <w:bottom w:val="none" w:sz="0" w:space="0" w:color="auto"/>
        <w:right w:val="none" w:sz="0" w:space="0" w:color="auto"/>
      </w:divBdr>
    </w:div>
    <w:div w:id="1190871086">
      <w:bodyDiv w:val="1"/>
      <w:marLeft w:val="0"/>
      <w:marRight w:val="0"/>
      <w:marTop w:val="0"/>
      <w:marBottom w:val="0"/>
      <w:divBdr>
        <w:top w:val="none" w:sz="0" w:space="0" w:color="auto"/>
        <w:left w:val="none" w:sz="0" w:space="0" w:color="auto"/>
        <w:bottom w:val="none" w:sz="0" w:space="0" w:color="auto"/>
        <w:right w:val="none" w:sz="0" w:space="0" w:color="auto"/>
      </w:divBdr>
    </w:div>
    <w:div w:id="1403484053">
      <w:bodyDiv w:val="1"/>
      <w:marLeft w:val="0"/>
      <w:marRight w:val="0"/>
      <w:marTop w:val="0"/>
      <w:marBottom w:val="0"/>
      <w:divBdr>
        <w:top w:val="none" w:sz="0" w:space="0" w:color="auto"/>
        <w:left w:val="none" w:sz="0" w:space="0" w:color="auto"/>
        <w:bottom w:val="none" w:sz="0" w:space="0" w:color="auto"/>
        <w:right w:val="none" w:sz="0" w:space="0" w:color="auto"/>
      </w:divBdr>
    </w:div>
    <w:div w:id="1570461987">
      <w:bodyDiv w:val="1"/>
      <w:marLeft w:val="0"/>
      <w:marRight w:val="0"/>
      <w:marTop w:val="0"/>
      <w:marBottom w:val="0"/>
      <w:divBdr>
        <w:top w:val="none" w:sz="0" w:space="0" w:color="auto"/>
        <w:left w:val="none" w:sz="0" w:space="0" w:color="auto"/>
        <w:bottom w:val="none" w:sz="0" w:space="0" w:color="auto"/>
        <w:right w:val="none" w:sz="0" w:space="0" w:color="auto"/>
      </w:divBdr>
      <w:divsChild>
        <w:div w:id="1957368926">
          <w:marLeft w:val="360"/>
          <w:marRight w:val="0"/>
          <w:marTop w:val="200"/>
          <w:marBottom w:val="0"/>
          <w:divBdr>
            <w:top w:val="none" w:sz="0" w:space="0" w:color="auto"/>
            <w:left w:val="none" w:sz="0" w:space="0" w:color="auto"/>
            <w:bottom w:val="none" w:sz="0" w:space="0" w:color="auto"/>
            <w:right w:val="none" w:sz="0" w:space="0" w:color="auto"/>
          </w:divBdr>
        </w:div>
        <w:div w:id="315687666">
          <w:marLeft w:val="360"/>
          <w:marRight w:val="0"/>
          <w:marTop w:val="200"/>
          <w:marBottom w:val="0"/>
          <w:divBdr>
            <w:top w:val="none" w:sz="0" w:space="0" w:color="auto"/>
            <w:left w:val="none" w:sz="0" w:space="0" w:color="auto"/>
            <w:bottom w:val="none" w:sz="0" w:space="0" w:color="auto"/>
            <w:right w:val="none" w:sz="0" w:space="0" w:color="auto"/>
          </w:divBdr>
        </w:div>
        <w:div w:id="1794517240">
          <w:marLeft w:val="360"/>
          <w:marRight w:val="0"/>
          <w:marTop w:val="200"/>
          <w:marBottom w:val="0"/>
          <w:divBdr>
            <w:top w:val="none" w:sz="0" w:space="0" w:color="auto"/>
            <w:left w:val="none" w:sz="0" w:space="0" w:color="auto"/>
            <w:bottom w:val="none" w:sz="0" w:space="0" w:color="auto"/>
            <w:right w:val="none" w:sz="0" w:space="0" w:color="auto"/>
          </w:divBdr>
        </w:div>
        <w:div w:id="1535146209">
          <w:marLeft w:val="360"/>
          <w:marRight w:val="0"/>
          <w:marTop w:val="200"/>
          <w:marBottom w:val="0"/>
          <w:divBdr>
            <w:top w:val="none" w:sz="0" w:space="0" w:color="auto"/>
            <w:left w:val="none" w:sz="0" w:space="0" w:color="auto"/>
            <w:bottom w:val="none" w:sz="0" w:space="0" w:color="auto"/>
            <w:right w:val="none" w:sz="0" w:space="0" w:color="auto"/>
          </w:divBdr>
        </w:div>
        <w:div w:id="643781049">
          <w:marLeft w:val="360"/>
          <w:marRight w:val="0"/>
          <w:marTop w:val="200"/>
          <w:marBottom w:val="0"/>
          <w:divBdr>
            <w:top w:val="none" w:sz="0" w:space="0" w:color="auto"/>
            <w:left w:val="none" w:sz="0" w:space="0" w:color="auto"/>
            <w:bottom w:val="none" w:sz="0" w:space="0" w:color="auto"/>
            <w:right w:val="none" w:sz="0" w:space="0" w:color="auto"/>
          </w:divBdr>
        </w:div>
        <w:div w:id="184363620">
          <w:marLeft w:val="360"/>
          <w:marRight w:val="0"/>
          <w:marTop w:val="200"/>
          <w:marBottom w:val="0"/>
          <w:divBdr>
            <w:top w:val="none" w:sz="0" w:space="0" w:color="auto"/>
            <w:left w:val="none" w:sz="0" w:space="0" w:color="auto"/>
            <w:bottom w:val="none" w:sz="0" w:space="0" w:color="auto"/>
            <w:right w:val="none" w:sz="0" w:space="0" w:color="auto"/>
          </w:divBdr>
        </w:div>
        <w:div w:id="1315448194">
          <w:marLeft w:val="360"/>
          <w:marRight w:val="0"/>
          <w:marTop w:val="200"/>
          <w:marBottom w:val="0"/>
          <w:divBdr>
            <w:top w:val="none" w:sz="0" w:space="0" w:color="auto"/>
            <w:left w:val="none" w:sz="0" w:space="0" w:color="auto"/>
            <w:bottom w:val="none" w:sz="0" w:space="0" w:color="auto"/>
            <w:right w:val="none" w:sz="0" w:space="0" w:color="auto"/>
          </w:divBdr>
        </w:div>
        <w:div w:id="1287271648">
          <w:marLeft w:val="360"/>
          <w:marRight w:val="0"/>
          <w:marTop w:val="200"/>
          <w:marBottom w:val="0"/>
          <w:divBdr>
            <w:top w:val="none" w:sz="0" w:space="0" w:color="auto"/>
            <w:left w:val="none" w:sz="0" w:space="0" w:color="auto"/>
            <w:bottom w:val="none" w:sz="0" w:space="0" w:color="auto"/>
            <w:right w:val="none" w:sz="0" w:space="0" w:color="auto"/>
          </w:divBdr>
        </w:div>
        <w:div w:id="300961304">
          <w:marLeft w:val="360"/>
          <w:marRight w:val="0"/>
          <w:marTop w:val="200"/>
          <w:marBottom w:val="0"/>
          <w:divBdr>
            <w:top w:val="none" w:sz="0" w:space="0" w:color="auto"/>
            <w:left w:val="none" w:sz="0" w:space="0" w:color="auto"/>
            <w:bottom w:val="none" w:sz="0" w:space="0" w:color="auto"/>
            <w:right w:val="none" w:sz="0" w:space="0" w:color="auto"/>
          </w:divBdr>
        </w:div>
        <w:div w:id="498931589">
          <w:marLeft w:val="360"/>
          <w:marRight w:val="0"/>
          <w:marTop w:val="200"/>
          <w:marBottom w:val="0"/>
          <w:divBdr>
            <w:top w:val="none" w:sz="0" w:space="0" w:color="auto"/>
            <w:left w:val="none" w:sz="0" w:space="0" w:color="auto"/>
            <w:bottom w:val="none" w:sz="0" w:space="0" w:color="auto"/>
            <w:right w:val="none" w:sz="0" w:space="0" w:color="auto"/>
          </w:divBdr>
        </w:div>
      </w:divsChild>
    </w:div>
    <w:div w:id="1586187219">
      <w:bodyDiv w:val="1"/>
      <w:marLeft w:val="0"/>
      <w:marRight w:val="0"/>
      <w:marTop w:val="0"/>
      <w:marBottom w:val="0"/>
      <w:divBdr>
        <w:top w:val="none" w:sz="0" w:space="0" w:color="auto"/>
        <w:left w:val="none" w:sz="0" w:space="0" w:color="auto"/>
        <w:bottom w:val="none" w:sz="0" w:space="0" w:color="auto"/>
        <w:right w:val="none" w:sz="0" w:space="0" w:color="auto"/>
      </w:divBdr>
    </w:div>
    <w:div w:id="1734163087">
      <w:bodyDiv w:val="1"/>
      <w:marLeft w:val="0"/>
      <w:marRight w:val="0"/>
      <w:marTop w:val="0"/>
      <w:marBottom w:val="0"/>
      <w:divBdr>
        <w:top w:val="none" w:sz="0" w:space="0" w:color="auto"/>
        <w:left w:val="none" w:sz="0" w:space="0" w:color="auto"/>
        <w:bottom w:val="none" w:sz="0" w:space="0" w:color="auto"/>
        <w:right w:val="none" w:sz="0" w:space="0" w:color="auto"/>
      </w:divBdr>
    </w:div>
    <w:div w:id="1831866239">
      <w:bodyDiv w:val="1"/>
      <w:marLeft w:val="0"/>
      <w:marRight w:val="0"/>
      <w:marTop w:val="0"/>
      <w:marBottom w:val="0"/>
      <w:divBdr>
        <w:top w:val="none" w:sz="0" w:space="0" w:color="auto"/>
        <w:left w:val="none" w:sz="0" w:space="0" w:color="auto"/>
        <w:bottom w:val="none" w:sz="0" w:space="0" w:color="auto"/>
        <w:right w:val="none" w:sz="0" w:space="0" w:color="auto"/>
      </w:divBdr>
    </w:div>
    <w:div w:id="2059086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682F1E-7165-4375-9075-C83B78AAA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2331</Words>
  <Characters>16828</Characters>
  <Application>Microsoft Office Word</Application>
  <DocSecurity>0</DocSecurity>
  <Lines>140</Lines>
  <Paragraphs>38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MoBIL GROUP</Company>
  <LinksUpToDate>false</LinksUpToDate>
  <CharactersWithSpaces>19121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Анжела</cp:lastModifiedBy>
  <cp:revision>4</cp:revision>
  <cp:lastPrinted>2025-11-04T07:39:00Z</cp:lastPrinted>
  <dcterms:created xsi:type="dcterms:W3CDTF">2025-10-20T11:40:00Z</dcterms:created>
  <dcterms:modified xsi:type="dcterms:W3CDTF">2025-11-05T09:03:00Z</dcterms:modified>
</cp:coreProperties>
</file>